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r w:rsidRPr="00203710">
            <w:rPr>
              <w:b/>
              <w:bCs/>
              <w:sz w:val="32"/>
              <w:szCs w:val="32"/>
            </w:rPr>
            <w:t xml:space="preserve">Adama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r w:rsidRPr="00203710">
            <w:rPr>
              <w:sz w:val="28"/>
              <w:szCs w:val="28"/>
            </w:rPr>
            <w:t>Adama</w:t>
          </w:r>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r w:rsidRPr="00203710">
        <w:rPr>
          <w:sz w:val="32"/>
          <w:szCs w:val="32"/>
        </w:rPr>
        <w:t>Adama Science and Technology University</w:t>
      </w:r>
    </w:p>
    <w:p w14:paraId="7A774D0C" w14:textId="77777777" w:rsidR="002F5ABC" w:rsidRPr="00203710" w:rsidRDefault="002F5ABC" w:rsidP="0077350C">
      <w:pPr>
        <w:jc w:val="right"/>
        <w:rPr>
          <w:sz w:val="28"/>
          <w:szCs w:val="28"/>
        </w:rPr>
      </w:pPr>
      <w:r w:rsidRPr="00203710">
        <w:rPr>
          <w:sz w:val="28"/>
          <w:szCs w:val="28"/>
        </w:rPr>
        <w:t>Adama,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t. Yared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985A71">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985A71">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985A71">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985A71">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985A71">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985A71">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985A71">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985A71">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985A71">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985A71">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985A71">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985A71">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985A71">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985A71">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985A71">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985A71">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985A71">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985A71">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985A71">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985A71">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985A71">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985A71">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985A71">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985A71">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985A71">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985A71">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985A71">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985A71">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985A71">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985A71">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985A71">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985A71">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985A71">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985A71">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985A71">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985A71">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985A71">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985A71">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985A71">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985A71">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985A71">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985A71">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985A71">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985A71">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985A71">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985A71">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985A71">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985A71">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985A71">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985A71">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985A71">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985A71">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985A71">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985A71">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985A71">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646C6E50" w14:textId="2150A452"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5D5DCB">
          <w:rPr>
            <w:noProof/>
            <w:webHidden/>
          </w:rPr>
          <w:t>3</w:t>
        </w:r>
        <w:r w:rsidR="005D5DCB">
          <w:rPr>
            <w:noProof/>
            <w:webHidden/>
          </w:rPr>
          <w:fldChar w:fldCharType="end"/>
        </w:r>
      </w:hyperlink>
    </w:p>
    <w:p w14:paraId="2ED0D059" w14:textId="50581C23" w:rsidR="005D5DCB" w:rsidRDefault="00985A71">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5D5DCB">
          <w:rPr>
            <w:noProof/>
            <w:webHidden/>
          </w:rPr>
          <w:t>5</w:t>
        </w:r>
        <w:r w:rsidR="005D5DCB">
          <w:rPr>
            <w:noProof/>
            <w:webHidden/>
          </w:rPr>
          <w:fldChar w:fldCharType="end"/>
        </w:r>
      </w:hyperlink>
    </w:p>
    <w:p w14:paraId="1BD5C5A5" w14:textId="2D2B9E0B" w:rsidR="005D5DCB" w:rsidRDefault="00985A71">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5D5DCB">
          <w:rPr>
            <w:noProof/>
            <w:webHidden/>
          </w:rPr>
          <w:t>11</w:t>
        </w:r>
        <w:r w:rsidR="005D5DCB">
          <w:rPr>
            <w:noProof/>
            <w:webHidden/>
          </w:rPr>
          <w:fldChar w:fldCharType="end"/>
        </w:r>
      </w:hyperlink>
    </w:p>
    <w:p w14:paraId="730C0036" w14:textId="02006D17" w:rsidR="005D5DCB" w:rsidRDefault="00985A71">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5D5DCB">
          <w:rPr>
            <w:noProof/>
            <w:webHidden/>
          </w:rPr>
          <w:t>14</w:t>
        </w:r>
        <w:r w:rsidR="005D5DCB">
          <w:rPr>
            <w:noProof/>
            <w:webHidden/>
          </w:rPr>
          <w:fldChar w:fldCharType="end"/>
        </w:r>
      </w:hyperlink>
    </w:p>
    <w:p w14:paraId="2E711D71" w14:textId="7F5607FB"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5D5DCB">
          <w:rPr>
            <w:noProof/>
            <w:webHidden/>
          </w:rPr>
          <w:t>16</w:t>
        </w:r>
        <w:r w:rsidR="005D5DCB">
          <w:rPr>
            <w:noProof/>
            <w:webHidden/>
          </w:rPr>
          <w:fldChar w:fldCharType="end"/>
        </w:r>
      </w:hyperlink>
    </w:p>
    <w:p w14:paraId="44833B69" w14:textId="223B6C68" w:rsidR="005D5DCB" w:rsidRDefault="00985A71">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5D5DCB">
          <w:rPr>
            <w:noProof/>
            <w:webHidden/>
          </w:rPr>
          <w:t>17</w:t>
        </w:r>
        <w:r w:rsidR="005D5DCB">
          <w:rPr>
            <w:noProof/>
            <w:webHidden/>
          </w:rPr>
          <w:fldChar w:fldCharType="end"/>
        </w:r>
      </w:hyperlink>
    </w:p>
    <w:p w14:paraId="798B104B" w14:textId="58710F49" w:rsidR="005D5DCB" w:rsidRDefault="00985A71">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5D5DCB">
          <w:rPr>
            <w:noProof/>
            <w:webHidden/>
          </w:rPr>
          <w:t>20</w:t>
        </w:r>
        <w:r w:rsidR="005D5DCB">
          <w:rPr>
            <w:noProof/>
            <w:webHidden/>
          </w:rPr>
          <w:fldChar w:fldCharType="end"/>
        </w:r>
      </w:hyperlink>
    </w:p>
    <w:p w14:paraId="66FD15B0" w14:textId="3DF1F924" w:rsidR="005D5DCB" w:rsidRDefault="00985A71">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5D5DCB">
          <w:rPr>
            <w:noProof/>
            <w:webHidden/>
          </w:rPr>
          <w:t>21</w:t>
        </w:r>
        <w:r w:rsidR="005D5DCB">
          <w:rPr>
            <w:noProof/>
            <w:webHidden/>
          </w:rPr>
          <w:fldChar w:fldCharType="end"/>
        </w:r>
      </w:hyperlink>
    </w:p>
    <w:p w14:paraId="1635F84D" w14:textId="6E1E1F47"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5D5DCB">
          <w:rPr>
            <w:noProof/>
            <w:webHidden/>
          </w:rPr>
          <w:t>30</w:t>
        </w:r>
        <w:r w:rsidR="005D5DCB">
          <w:rPr>
            <w:noProof/>
            <w:webHidden/>
          </w:rPr>
          <w:fldChar w:fldCharType="end"/>
        </w:r>
      </w:hyperlink>
    </w:p>
    <w:p w14:paraId="2F836303" w14:textId="591BED02"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5D5DCB">
          <w:rPr>
            <w:noProof/>
            <w:webHidden/>
          </w:rPr>
          <w:t>32</w:t>
        </w:r>
        <w:r w:rsidR="005D5DCB">
          <w:rPr>
            <w:noProof/>
            <w:webHidden/>
          </w:rPr>
          <w:fldChar w:fldCharType="end"/>
        </w:r>
      </w:hyperlink>
    </w:p>
    <w:p w14:paraId="5E7A370A" w14:textId="6F83BCEB"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5D5DCB">
          <w:rPr>
            <w:noProof/>
            <w:webHidden/>
          </w:rPr>
          <w:t>34</w:t>
        </w:r>
        <w:r w:rsidR="005D5DCB">
          <w:rPr>
            <w:noProof/>
            <w:webHidden/>
          </w:rPr>
          <w:fldChar w:fldCharType="end"/>
        </w:r>
      </w:hyperlink>
    </w:p>
    <w:p w14:paraId="119E6961" w14:textId="06678A19"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5D5DCB">
          <w:rPr>
            <w:noProof/>
            <w:webHidden/>
          </w:rPr>
          <w:t>39</w:t>
        </w:r>
        <w:r w:rsidR="005D5DCB">
          <w:rPr>
            <w:noProof/>
            <w:webHidden/>
          </w:rPr>
          <w:fldChar w:fldCharType="end"/>
        </w:r>
      </w:hyperlink>
    </w:p>
    <w:p w14:paraId="053D738D" w14:textId="3321D826"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5D5DCB">
          <w:rPr>
            <w:noProof/>
            <w:webHidden/>
          </w:rPr>
          <w:t>50</w:t>
        </w:r>
        <w:r w:rsidR="005D5DCB">
          <w:rPr>
            <w:noProof/>
            <w:webHidden/>
          </w:rPr>
          <w:fldChar w:fldCharType="end"/>
        </w:r>
      </w:hyperlink>
    </w:p>
    <w:p w14:paraId="21869C60" w14:textId="717A4D30"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5D5DCB">
          <w:rPr>
            <w:noProof/>
            <w:webHidden/>
          </w:rPr>
          <w:t>52</w:t>
        </w:r>
        <w:r w:rsidR="005D5DCB">
          <w:rPr>
            <w:noProof/>
            <w:webHidden/>
          </w:rPr>
          <w:fldChar w:fldCharType="end"/>
        </w:r>
      </w:hyperlink>
    </w:p>
    <w:p w14:paraId="4429D289" w14:textId="23B4A695"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5D5DCB">
          <w:rPr>
            <w:noProof/>
            <w:webHidden/>
          </w:rPr>
          <w:t>53</w:t>
        </w:r>
        <w:r w:rsidR="005D5DCB">
          <w:rPr>
            <w:noProof/>
            <w:webHidden/>
          </w:rPr>
          <w:fldChar w:fldCharType="end"/>
        </w:r>
      </w:hyperlink>
    </w:p>
    <w:p w14:paraId="137EAC70" w14:textId="5DCD2747"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5D5DCB">
          <w:rPr>
            <w:noProof/>
            <w:webHidden/>
          </w:rPr>
          <w:t>54</w:t>
        </w:r>
        <w:r w:rsidR="005D5DCB">
          <w:rPr>
            <w:noProof/>
            <w:webHidden/>
          </w:rPr>
          <w:fldChar w:fldCharType="end"/>
        </w:r>
      </w:hyperlink>
    </w:p>
    <w:p w14:paraId="7DA9EFEB" w14:textId="535D6A69"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5D5DCB">
          <w:rPr>
            <w:noProof/>
            <w:webHidden/>
          </w:rPr>
          <w:t>55</w:t>
        </w:r>
        <w:r w:rsidR="005D5DCB">
          <w:rPr>
            <w:noProof/>
            <w:webHidden/>
          </w:rPr>
          <w:fldChar w:fldCharType="end"/>
        </w:r>
      </w:hyperlink>
    </w:p>
    <w:p w14:paraId="7B660327" w14:textId="58247CD8"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5D5DCB">
          <w:rPr>
            <w:noProof/>
            <w:webHidden/>
          </w:rPr>
          <w:t>56</w:t>
        </w:r>
        <w:r w:rsidR="005D5DCB">
          <w:rPr>
            <w:noProof/>
            <w:webHidden/>
          </w:rPr>
          <w:fldChar w:fldCharType="end"/>
        </w:r>
      </w:hyperlink>
    </w:p>
    <w:p w14:paraId="1393E7E1" w14:textId="5DC38FE8"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5D5DCB">
          <w:rPr>
            <w:noProof/>
            <w:webHidden/>
          </w:rPr>
          <w:t>57</w:t>
        </w:r>
        <w:r w:rsidR="005D5DCB">
          <w:rPr>
            <w:noProof/>
            <w:webHidden/>
          </w:rPr>
          <w:fldChar w:fldCharType="end"/>
        </w:r>
      </w:hyperlink>
    </w:p>
    <w:p w14:paraId="2C336E31" w14:textId="6AF7F9B5"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5D5DCB">
          <w:rPr>
            <w:noProof/>
            <w:webHidden/>
          </w:rPr>
          <w:t>58</w:t>
        </w:r>
        <w:r w:rsidR="005D5DCB">
          <w:rPr>
            <w:noProof/>
            <w:webHidden/>
          </w:rPr>
          <w:fldChar w:fldCharType="end"/>
        </w:r>
      </w:hyperlink>
    </w:p>
    <w:p w14:paraId="4C172445" w14:textId="49D5BFE8"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5D5DCB">
          <w:rPr>
            <w:noProof/>
            <w:webHidden/>
          </w:rPr>
          <w:t>59</w:t>
        </w:r>
        <w:r w:rsidR="005D5DCB">
          <w:rPr>
            <w:noProof/>
            <w:webHidden/>
          </w:rPr>
          <w:fldChar w:fldCharType="end"/>
        </w:r>
      </w:hyperlink>
    </w:p>
    <w:p w14:paraId="2ED73612" w14:textId="690B2C25" w:rsidR="005D5DCB" w:rsidRDefault="00985A71">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5D5DCB">
          <w:rPr>
            <w:noProof/>
            <w:webHidden/>
          </w:rPr>
          <w:t>60</w:t>
        </w:r>
        <w:r w:rsidR="005D5DCB">
          <w:rPr>
            <w:noProof/>
            <w:webHidden/>
          </w:rPr>
          <w:fldChar w:fldCharType="end"/>
        </w:r>
      </w:hyperlink>
    </w:p>
    <w:p w14:paraId="7A811C2C" w14:textId="11422390"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bookmarkStart w:id="8" w:name="_Toc52051161"/>
    </w:p>
    <w:p w14:paraId="4C2D464B" w14:textId="6A00A30D" w:rsidR="001C1FA8" w:rsidRPr="00686469" w:rsidRDefault="00AB28AC" w:rsidP="00686469">
      <w:pPr>
        <w:pStyle w:val="Heading1"/>
      </w:pPr>
      <w:bookmarkStart w:id="9" w:name="_Toc52051162"/>
      <w:bookmarkEnd w:id="1"/>
      <w:bookmarkEnd w:id="8"/>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plus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Cycle Constraint  plus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IoU</w:t>
            </w:r>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mIoU</w:t>
            </w:r>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MoCycle-GAN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Mocycle-GAN: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28AE8FA2" w:rsidR="0020588A" w:rsidRPr="00575967" w:rsidRDefault="0020588A" w:rsidP="00B269F2">
            <w:pPr>
              <w:spacing w:before="0" w:after="0" w:line="240" w:lineRule="auto"/>
              <w:jc w:val="left"/>
              <w:rPr>
                <w:rFonts w:eastAsia="Times New Roman"/>
                <w:color w:val="000000"/>
              </w:rPr>
            </w:pPr>
            <w:r>
              <w:rPr>
                <w:rFonts w:eastAsia="Times New Roman"/>
                <w:color w:val="000000"/>
              </w:rPr>
              <w:t>Human 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1191B836" w:rsidR="0020588A" w:rsidRPr="00575967" w:rsidRDefault="0020588A" w:rsidP="0020588A">
            <w:pPr>
              <w:spacing w:before="0" w:after="0" w:line="240" w:lineRule="auto"/>
              <w:jc w:val="left"/>
              <w:rPr>
                <w:rFonts w:eastAsia="Times New Roman"/>
                <w:color w:val="000000"/>
              </w:rPr>
            </w:pPr>
            <w:r>
              <w:rPr>
                <w:rFonts w:eastAsia="Times New Roman"/>
                <w:color w:val="000000"/>
              </w:rPr>
              <w:t>Human 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r w:rsidR="004D47BD" w:rsidRPr="00EB5046">
        <w:rPr>
          <w:i/>
          <w:iCs/>
        </w:rPr>
        <w:t xml:space="preserve">to  train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To Mitigate these issues, this work proposes to adds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Spatio-temporal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11D15AB8"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w:t>
      </w:r>
      <w:r w:rsidR="009106BE">
        <w:t>it is</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Krizhevsky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LeCun</w:t>
      </w:r>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w:t>
      </w:r>
      <w:r w:rsidR="00E92388" w:rsidRPr="00AF250F">
        <w:lastRenderedPageBreak/>
        <w:t xml:space="preserve">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86018"/>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A219BB" w:rsidRPr="00611D77" w:rsidRDefault="00A219BB" w:rsidP="00597383">
                            <w:pPr>
                              <w:pStyle w:val="Caption"/>
                              <w:jc w:val="center"/>
                              <w:rPr>
                                <w:color w:val="auto"/>
                                <w:sz w:val="36"/>
                                <w:szCs w:val="36"/>
                              </w:rPr>
                            </w:pPr>
                            <w:bookmarkStart w:id="17"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A219BB" w:rsidRPr="00611D77" w:rsidRDefault="00A219BB" w:rsidP="00597383">
                      <w:pPr>
                        <w:pStyle w:val="Caption"/>
                        <w:jc w:val="center"/>
                        <w:rPr>
                          <w:color w:val="auto"/>
                          <w:sz w:val="36"/>
                          <w:szCs w:val="36"/>
                        </w:rPr>
                      </w:pPr>
                      <w:bookmarkStart w:id="18"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8" w:name="_Toc52051168"/>
      <w:bookmarkEnd w:id="13"/>
      <w:r w:rsidRPr="00AF250F">
        <w:t>Motivation</w:t>
      </w:r>
      <w:bookmarkEnd w:id="18"/>
    </w:p>
    <w:p w14:paraId="1629D96B" w14:textId="04E64E83"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7D0DCD">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7218FF">
        <w:fldChar w:fldCharType="separate"/>
      </w:r>
      <w:r w:rsidR="007218FF" w:rsidRPr="007218FF">
        <w:rPr>
          <w:noProof/>
        </w:rPr>
        <w:t>[5]</w:t>
      </w:r>
      <w:r w:rsidR="007218FF">
        <w:fldChar w:fldCharType="end"/>
      </w:r>
      <w:r w:rsidR="00612E9C">
        <w:t xml:space="preserve">,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312E49">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[14]","plainTextFormattedCitation":"[14]","previouslyFormattedCitation":"[14]"},"properties":{"noteIndex":0},"schema":"https://github.com/citation-style-language/schema/raw/master/csl-citation.json"}</w:instrText>
      </w:r>
      <w:r w:rsidR="00312E49">
        <w:fldChar w:fldCharType="separate"/>
      </w:r>
      <w:r w:rsidR="00312E49" w:rsidRPr="00312E49">
        <w:rPr>
          <w:noProof/>
        </w:rPr>
        <w:t>[14]</w:t>
      </w:r>
      <w:r w:rsidR="00312E49">
        <w:fldChar w:fldCharType="end"/>
      </w:r>
      <w:r w:rsidR="00312E49">
        <w:fldChar w:fldCharType="begin" w:fldLock="1"/>
      </w:r>
      <w:r w:rsidR="0018238F">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312E49" w:rsidRPr="00312E49">
        <w:rPr>
          <w:noProof/>
        </w:rPr>
        <w:t>[15]</w:t>
      </w:r>
      <w:r w:rsidR="00312E49">
        <w:fldChar w:fldCharType="end"/>
      </w:r>
      <w:r w:rsidR="00612E9C">
        <w:t xml:space="preserve">. </w:t>
      </w:r>
    </w:p>
    <w:p w14:paraId="70FC822C" w14:textId="6518A22F"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w:t>
      </w:r>
      <w:r w:rsidR="007D0DCD">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312E49" w:rsidRPr="00312E49">
        <w:rPr>
          <w:noProof/>
        </w:rPr>
        <w:t>[16]</w:t>
      </w:r>
      <w:r w:rsidR="007D0DCD">
        <w:fldChar w:fldCharType="end"/>
      </w:r>
      <w:r w:rsidR="007D0DCD">
        <w:t xml:space="preserve"> </w:t>
      </w:r>
      <w:r>
        <w:t xml:space="preserve">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051169"/>
      <w:r w:rsidRPr="00AF250F">
        <w:lastRenderedPageBreak/>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75A225B7"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0"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05117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051172"/>
      <w:r w:rsidRPr="00AF250F">
        <w:t>Specific Objective</w:t>
      </w:r>
      <w:r w:rsidR="005F3E98">
        <w:t>s</w:t>
      </w:r>
      <w:bookmarkEnd w:id="43"/>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051173"/>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05117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05117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05117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051177"/>
      <w:r w:rsidRPr="00AF250F">
        <w:lastRenderedPageBreak/>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051178"/>
      <w:r w:rsidRPr="00AF250F">
        <w:t xml:space="preserve">Scope </w:t>
      </w:r>
      <w:r w:rsidR="00864A5F" w:rsidRPr="00AF250F">
        <w:t>and Limitation</w:t>
      </w:r>
      <w:r w:rsidR="00B1763A">
        <w:t xml:space="preserve"> of the Study</w:t>
      </w:r>
      <w:bookmarkEnd w:id="65"/>
    </w:p>
    <w:p w14:paraId="718FDA8E" w14:textId="1F08ACA1"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051179"/>
      <w:bookmarkEnd w:id="66"/>
      <w:bookmarkEnd w:id="67"/>
      <w:bookmarkEnd w:id="68"/>
      <w:bookmarkEnd w:id="69"/>
      <w:bookmarkEnd w:id="70"/>
      <w:bookmarkEnd w:id="71"/>
      <w:bookmarkEnd w:id="72"/>
      <w:r w:rsidRPr="00AF250F">
        <w:t>Scope</w:t>
      </w:r>
      <w:r w:rsidR="00BB0581">
        <w:t xml:space="preserve"> of the Study</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4" w:name="_Toc294060"/>
      <w:bookmarkStart w:id="75" w:name="_Toc21334382"/>
      <w:bookmarkStart w:id="76" w:name="_Toc5205118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video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05118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05118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00B6FC9F" w14:textId="42538CC9" w:rsidR="00A73555" w:rsidRPr="00AF250F" w:rsidRDefault="00A73555" w:rsidP="00F245F3">
      <w:pPr>
        <w:pStyle w:val="Heading2"/>
      </w:pPr>
      <w:bookmarkStart w:id="104" w:name="_Toc52051183"/>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A219BB" w:rsidRPr="00611D77" w:rsidRDefault="00A219BB"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A219BB" w:rsidRPr="00611D77" w:rsidRDefault="00A219BB" w:rsidP="00C432FE">
                      <w:pPr>
                        <w:pStyle w:val="Caption"/>
                        <w:jc w:val="center"/>
                        <w:rPr>
                          <w:noProof/>
                          <w:color w:val="auto"/>
                          <w:sz w:val="36"/>
                          <w:szCs w:val="36"/>
                        </w:rPr>
                      </w:pPr>
                      <w:bookmarkStart w:id="107"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6" w:name="_Inside_GAN"/>
      <w:bookmarkStart w:id="107" w:name="_Toc52051184"/>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985A71"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08"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08"/>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can be seen as a </w:t>
      </w:r>
      <w:r w:rsidR="007A7E29" w:rsidRPr="00AF250F">
        <w:t>convolutional</w:t>
      </w:r>
      <w:r w:rsidR="00BC40AC" w:rsidRPr="00AF250F">
        <w:t xml:space="preserve"> </w:t>
      </w:r>
      <w:r w:rsidR="00DA1CE8" w:rsidRPr="00AF250F">
        <w:t xml:space="preserve">upsampling.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B30BA1">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6C61C586" w:rsidR="00DB5652" w:rsidRPr="00AF250F" w:rsidRDefault="00021417" w:rsidP="00836C21">
      <w:pPr>
        <w:pStyle w:val="Heading3"/>
        <w:rPr>
          <w:shd w:val="clear" w:color="auto" w:fill="FFFFFF"/>
        </w:rPr>
      </w:pPr>
      <w:bookmarkStart w:id="123"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3"/>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4"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985A71"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985A71"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2051186"/>
      <w:r w:rsidRPr="00AF250F">
        <w:rPr>
          <w:shd w:val="clear" w:color="auto" w:fill="FFFFFF"/>
        </w:rPr>
        <w:t>Conditional GAN</w:t>
      </w:r>
      <w:bookmarkEnd w:id="125"/>
    </w:p>
    <w:p w14:paraId="6D0CD7D2" w14:textId="50D64B94"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A219BB" w:rsidRPr="00611D77" w:rsidRDefault="00A219BB" w:rsidP="009F0323">
                            <w:pPr>
                              <w:pStyle w:val="Caption"/>
                              <w:jc w:val="center"/>
                              <w:rPr>
                                <w:noProof/>
                                <w:color w:val="auto"/>
                                <w:sz w:val="36"/>
                                <w:szCs w:val="36"/>
                              </w:rPr>
                            </w:pPr>
                            <w:bookmarkStart w:id="126"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A219BB" w:rsidRPr="00611D77" w:rsidRDefault="00A219BB" w:rsidP="009F0323">
                      <w:pPr>
                        <w:pStyle w:val="Caption"/>
                        <w:jc w:val="center"/>
                        <w:rPr>
                          <w:noProof/>
                          <w:color w:val="auto"/>
                          <w:sz w:val="36"/>
                          <w:szCs w:val="36"/>
                        </w:rPr>
                      </w:pPr>
                      <w:bookmarkStart w:id="129"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18238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[17]","plainTextFormattedCitation":"[5], [17]","previouslyFormattedCitation":"[5], [17]"},"properties":{"noteIndex":0},"schema":"https://github.com/citation-style-language/schema/raw/master/csl-citation.json"}</w:instrText>
      </w:r>
      <w:r w:rsidR="00543255" w:rsidRPr="00AF250F">
        <w:rPr>
          <w:shd w:val="clear" w:color="auto" w:fill="FFFFFF"/>
        </w:rPr>
        <w:fldChar w:fldCharType="separate"/>
      </w:r>
      <w:r w:rsidR="00312E49" w:rsidRPr="00312E49">
        <w:rPr>
          <w:noProof/>
          <w:shd w:val="clear" w:color="auto" w:fill="FFFFFF"/>
        </w:rPr>
        <w:t>[5], [17]</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7" w:name="_Toc52051187"/>
      <w:r w:rsidRPr="00AF250F">
        <w:rPr>
          <w:rStyle w:val="muitypography-root"/>
        </w:rPr>
        <w:t>Variational Autoencoders</w:t>
      </w:r>
      <w:bookmarkEnd w:id="127"/>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28" w:name="_Toc52051188"/>
      <w:r w:rsidRPr="00AF250F">
        <w:t>Image-to-Image Translation</w:t>
      </w:r>
      <w:bookmarkEnd w:id="128"/>
    </w:p>
    <w:p w14:paraId="31E423C9" w14:textId="1BEF1C23"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18238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[18]","plainTextFormattedCitation":"[18]","previouslyFormattedCitation":"[18]"},"properties":{"noteIndex":0},"schema":"https://github.com/citation-style-language/schema/raw/master/csl-citation.json"}</w:instrText>
      </w:r>
      <w:r w:rsidRPr="00AF250F">
        <w:rPr>
          <w:i/>
          <w:iCs/>
        </w:rPr>
        <w:fldChar w:fldCharType="separate"/>
      </w:r>
      <w:r w:rsidR="00312E49" w:rsidRPr="00312E49">
        <w:rPr>
          <w:iCs/>
          <w:noProof/>
        </w:rPr>
        <w:t>[18]</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76CFA1A6"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18238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[19]","plainTextFormattedCitation":"[8]–[10], [19]","previouslyFormattedCitation":"[8]–[10], [19]"},"properties":{"noteIndex":0},"schema":"https://github.com/citation-style-language/schema/raw/master/csl-citation.json"}</w:instrText>
      </w:r>
      <w:r w:rsidR="00BD366F" w:rsidRPr="00AF250F">
        <w:fldChar w:fldCharType="separate"/>
      </w:r>
      <w:r w:rsidR="00312E49" w:rsidRPr="00312E49">
        <w:rPr>
          <w:noProof/>
        </w:rPr>
        <w:t>[8]–[10], [19]</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29" w:name="_Toc5228602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9"/>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0"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0"/>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1" w:name="_Hlk34646532"/>
          <w:p w14:paraId="3A342949" w14:textId="442068B9" w:rsidR="0090435F" w:rsidRPr="00AF250F" w:rsidRDefault="00985A71"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985A71"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985A71"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985A71"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1"/>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A219BB" w:rsidRPr="00611D77" w:rsidRDefault="00A219BB" w:rsidP="004C5213">
                            <w:pPr>
                              <w:pStyle w:val="Caption"/>
                              <w:jc w:val="center"/>
                              <w:rPr>
                                <w:noProof/>
                                <w:color w:val="auto"/>
                                <w:sz w:val="36"/>
                                <w:szCs w:val="36"/>
                              </w:rPr>
                            </w:pPr>
                            <w:bookmarkStart w:id="132"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A219BB" w:rsidRPr="00611D77" w:rsidRDefault="00A219BB" w:rsidP="004C5213">
                      <w:pPr>
                        <w:pStyle w:val="Caption"/>
                        <w:jc w:val="center"/>
                        <w:rPr>
                          <w:noProof/>
                          <w:color w:val="auto"/>
                          <w:sz w:val="36"/>
                          <w:szCs w:val="36"/>
                        </w:rPr>
                      </w:pPr>
                      <w:bookmarkStart w:id="136"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3" w:name="_Toc52051189"/>
      <w:r w:rsidRPr="00AF250F">
        <w:rPr>
          <w:rStyle w:val="Heading2Char"/>
          <w:b/>
        </w:rPr>
        <w:lastRenderedPageBreak/>
        <w:t>Video to video translation</w:t>
      </w:r>
      <w:bookmarkEnd w:id="133"/>
    </w:p>
    <w:p w14:paraId="489A27FD" w14:textId="2C3D53F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009C166F" w:rsidRPr="00AF250F">
        <w:fldChar w:fldCharType="separate"/>
      </w:r>
      <w:r w:rsidR="00312E49" w:rsidRPr="00312E49">
        <w:rPr>
          <w:noProof/>
        </w:rPr>
        <w:t>[16], [20]</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009C166F" w:rsidRPr="00AF250F">
        <w:fldChar w:fldCharType="separate"/>
      </w:r>
      <w:r w:rsidR="00312E49" w:rsidRPr="00312E49">
        <w:rPr>
          <w:noProof/>
        </w:rPr>
        <w:t>[20]</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4" w:name="_Problems_in_Translation"/>
      <w:bookmarkStart w:id="135" w:name="_Toc52051190"/>
      <w:bookmarkEnd w:id="134"/>
      <w:r w:rsidRPr="00AF250F">
        <w:t>Problems in Translation Networks</w:t>
      </w:r>
      <w:bookmarkEnd w:id="135"/>
    </w:p>
    <w:p w14:paraId="4E2706EE" w14:textId="7D6E994A"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[21]–[26]","plainTextFormattedCitation":"[21]–[26]","previouslyFormattedCitation":"[21]–[26]"},"properties":{"noteIndex":0},"schema":"https://github.com/citation-style-language/schema/raw/master/csl-citation.json"}</w:instrText>
      </w:r>
      <w:r w:rsidR="00DA5D4F">
        <w:fldChar w:fldCharType="separate"/>
      </w:r>
      <w:r w:rsidR="00312E49" w:rsidRPr="00312E49">
        <w:rPr>
          <w:noProof/>
        </w:rPr>
        <w:t>[21]–[26]</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lastRenderedPageBreak/>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6" w:name="_Toc46601418"/>
      <w:bookmarkStart w:id="137" w:name="_Toc46601555"/>
      <w:bookmarkStart w:id="138" w:name="_Toc46746815"/>
      <w:bookmarkStart w:id="139" w:name="_Toc47207596"/>
      <w:bookmarkStart w:id="140" w:name="_Toc47231504"/>
      <w:bookmarkStart w:id="141" w:name="_Toc48646296"/>
      <w:bookmarkStart w:id="142" w:name="_Toc48646390"/>
      <w:bookmarkStart w:id="143" w:name="_Toc46601419"/>
      <w:bookmarkStart w:id="144" w:name="_Toc46601556"/>
      <w:bookmarkStart w:id="145" w:name="_Toc46746816"/>
      <w:bookmarkStart w:id="146" w:name="_Toc47207597"/>
      <w:bookmarkStart w:id="147" w:name="_Toc47231505"/>
      <w:bookmarkStart w:id="148" w:name="_Toc48646297"/>
      <w:bookmarkStart w:id="149" w:name="_Toc48646391"/>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21E66BC9" w14:textId="3A455522" w:rsidR="00022A8C" w:rsidRPr="00AF250F" w:rsidRDefault="00022A8C" w:rsidP="00F245F3">
      <w:pPr>
        <w:pStyle w:val="Heading2"/>
      </w:pPr>
      <w:bookmarkStart w:id="150" w:name="_Temporal_information"/>
      <w:bookmarkStart w:id="151" w:name="_Toc52051191"/>
      <w:bookmarkEnd w:id="150"/>
      <w:r w:rsidRPr="00AF250F">
        <w:t xml:space="preserve">Temporal </w:t>
      </w:r>
      <w:r w:rsidR="00AD65AC">
        <w:t>I</w:t>
      </w:r>
      <w:r w:rsidRPr="00AF250F">
        <w:t>nformation</w:t>
      </w:r>
      <w:bookmarkEnd w:id="151"/>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72F2FFAD"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xml:space="preserve">. Examples </w:t>
      </w:r>
      <w:r w:rsidR="008362B9" w:rsidRPr="00AF250F">
        <w:rPr>
          <w:shd w:val="clear" w:color="auto" w:fill="FFFFFF"/>
        </w:rPr>
        <w:lastRenderedPageBreak/>
        <w:t>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A219BB" w:rsidRPr="00B64C2F" w:rsidRDefault="00A219BB" w:rsidP="008362B9">
                            <w:pPr>
                              <w:pStyle w:val="Caption"/>
                              <w:jc w:val="center"/>
                              <w:rPr>
                                <w:color w:val="auto"/>
                                <w:sz w:val="24"/>
                                <w:szCs w:val="24"/>
                              </w:rPr>
                            </w:pPr>
                            <w:bookmarkStart w:id="152"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A219BB" w:rsidRPr="00B64C2F" w:rsidRDefault="00A219BB" w:rsidP="008362B9">
                      <w:pPr>
                        <w:pStyle w:val="Caption"/>
                        <w:jc w:val="center"/>
                        <w:rPr>
                          <w:color w:val="auto"/>
                          <w:sz w:val="24"/>
                          <w:szCs w:val="24"/>
                        </w:rPr>
                      </w:pPr>
                      <w:bookmarkStart w:id="157"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18238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008362B9" w:rsidRPr="00AF250F">
        <w:rPr>
          <w:shd w:val="clear" w:color="auto" w:fill="FFFFFF"/>
        </w:rPr>
        <w:fldChar w:fldCharType="separate"/>
      </w:r>
      <w:r w:rsidR="00312E49" w:rsidRPr="00312E49">
        <w:rPr>
          <w:noProof/>
          <w:shd w:val="clear" w:color="auto" w:fill="FFFFFF"/>
        </w:rPr>
        <w:t>[27]</w:t>
      </w:r>
      <w:r w:rsidR="008362B9" w:rsidRPr="00AF250F">
        <w:rPr>
          <w:shd w:val="clear" w:color="auto" w:fill="FFFFFF"/>
        </w:rPr>
        <w:fldChar w:fldCharType="end"/>
      </w:r>
      <w:r w:rsidR="008362B9" w:rsidRPr="00AF250F">
        <w:rPr>
          <w:shd w:val="clear" w:color="auto" w:fill="FFFFFF"/>
        </w:rPr>
        <w:t>.</w:t>
      </w:r>
    </w:p>
    <w:p w14:paraId="2C1E5C19" w14:textId="1F2A9180"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18238F">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[28]","plainTextFormattedCitation":"[28]","previouslyFormattedCitation":"[28]"},"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[28]</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3" w:name="_Optical_flow"/>
      <w:bookmarkStart w:id="154" w:name="_Toc52051192"/>
      <w:bookmarkEnd w:id="153"/>
      <w:r w:rsidRPr="00AF250F">
        <w:rPr>
          <w:shd w:val="clear" w:color="auto" w:fill="FFFFFF"/>
        </w:rPr>
        <w:t>Optical flow</w:t>
      </w:r>
      <w:bookmarkEnd w:id="154"/>
    </w:p>
    <w:p w14:paraId="39BEA9C8" w14:textId="08F2A4C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18238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[27], [29]","plainTextFormattedCitation":"[11], [27], [29]","previouslyFormattedCitation":"[11], [27], [29]"},"properties":{"noteIndex":0},"schema":"https://github.com/citation-style-language/schema/raw/master/csl-citation.json"}</w:instrText>
      </w:r>
      <w:r w:rsidR="00926C3F" w:rsidRPr="00AF250F">
        <w:fldChar w:fldCharType="separate"/>
      </w:r>
      <w:r w:rsidR="00312E49" w:rsidRPr="00312E49">
        <w:rPr>
          <w:noProof/>
        </w:rPr>
        <w:t>[11], [27], [29]</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C5EE2E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Volume","type":"paper-conference"},"uris":["http://www.mendeley.com/documents/?uuid=711610c0-9609-3c6e-8732-ad7f0d9b4c84","http://www.mendeley.com/documents/?uuid=26d76873-2485-4cdb-94b3-d0dc48182f27"]}],"mendeley":{"formattedCitation":"[30], [31]","plainTextFormattedCitation":"[30], [31]","previouslyFormattedCitation":"[30], [31]"},"properties":{"noteIndex":0},"schema":"https://github.com/citation-style-language/schema/raw/master/csl-citation.json"}</w:instrText>
      </w:r>
      <w:r w:rsidR="00A82BE7" w:rsidRPr="00AF250F">
        <w:fldChar w:fldCharType="separate"/>
      </w:r>
      <w:r w:rsidR="00312E49" w:rsidRPr="00312E49">
        <w:rPr>
          <w:noProof/>
        </w:rPr>
        <w:t>[30], [31]</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18238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Volume","type":"paper-conference"},"uris":["http://www.mendeley.com/documents/?uuid=26d76873-2485-4cdb-94b3-d0dc48182f27","http://www.mendeley.com/documents/?uuid=711610c0-9609-3c6e-8732-ad7f0d9b4c84"]}],"mendeley":{"formattedCitation":"[30], [32], [33]","plainTextFormattedCitation":"[30], [32], [33]","previouslyFormattedCitation":"[30], [32], [33]"},"properties":{"noteIndex":0},"schema":"https://github.com/citation-style-language/schema/raw/master/csl-citation.json"}</w:instrText>
      </w:r>
      <w:r w:rsidR="00A82BE7" w:rsidRPr="00AF250F">
        <w:fldChar w:fldCharType="separate"/>
      </w:r>
      <w:r w:rsidR="00312E49" w:rsidRPr="00312E49">
        <w:rPr>
          <w:noProof/>
        </w:rPr>
        <w:t>[30], [32], [33]</w:t>
      </w:r>
      <w:r w:rsidR="00A82BE7" w:rsidRPr="00AF250F">
        <w:fldChar w:fldCharType="end"/>
      </w:r>
      <w:r w:rsidR="00D17732" w:rsidRPr="00AF250F">
        <w:t xml:space="preserve"> </w:t>
      </w:r>
      <w:r w:rsidRPr="00AF250F">
        <w:lastRenderedPageBreak/>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18238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[34]","plainTextFormattedCitation":"[34]","previouslyFormattedCitation":"[34]"},"properties":{"noteIndex":0},"schema":"https://github.com/citation-style-language/schema/raw/master/csl-citation.json"}</w:instrText>
      </w:r>
      <w:r w:rsidR="004E6222" w:rsidRPr="00AF250F">
        <w:fldChar w:fldCharType="separate"/>
      </w:r>
      <w:r w:rsidR="00312E49" w:rsidRPr="00312E49">
        <w:rPr>
          <w:noProof/>
        </w:rPr>
        <w:t>[34]</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18238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[32]","plainTextFormattedCitation":"[32]","previouslyFormattedCitation":"[32]"},"properties":{"noteIndex":0},"schema":"https://github.com/citation-style-language/schema/raw/master/csl-citation.json"}</w:instrText>
      </w:r>
      <w:r w:rsidR="00AB7F99" w:rsidRPr="00AF250F">
        <w:fldChar w:fldCharType="separate"/>
      </w:r>
      <w:r w:rsidR="00312E49" w:rsidRPr="00312E49">
        <w:rPr>
          <w:noProof/>
        </w:rPr>
        <w:t>[32]</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5" w:name="_Toc52051193"/>
      <w:r w:rsidRPr="00AF250F">
        <w:t xml:space="preserve">Pose </w:t>
      </w:r>
      <w:r w:rsidR="00B3116F">
        <w:t>E</w:t>
      </w:r>
      <w:r w:rsidRPr="00AF250F">
        <w:t>stimation</w:t>
      </w:r>
      <w:bookmarkEnd w:id="155"/>
    </w:p>
    <w:p w14:paraId="252524D7" w14:textId="1017225B"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A219BB" w:rsidRPr="00611D77" w:rsidRDefault="00A219BB" w:rsidP="00B3116F">
                            <w:pPr>
                              <w:pStyle w:val="Caption"/>
                              <w:jc w:val="center"/>
                              <w:rPr>
                                <w:color w:val="auto"/>
                                <w:sz w:val="36"/>
                                <w:szCs w:val="36"/>
                              </w:rPr>
                            </w:pPr>
                            <w:bookmarkStart w:id="156" w:name="_Toc47219620"/>
                            <w:bookmarkStart w:id="157"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A219BB" w:rsidRPr="00611D77" w:rsidRDefault="00A219BB" w:rsidP="00B3116F">
                      <w:pPr>
                        <w:pStyle w:val="Caption"/>
                        <w:jc w:val="center"/>
                        <w:rPr>
                          <w:color w:val="auto"/>
                          <w:sz w:val="36"/>
                          <w:szCs w:val="36"/>
                        </w:rPr>
                      </w:pPr>
                      <w:bookmarkStart w:id="163" w:name="_Toc47219620"/>
                      <w:bookmarkStart w:id="164"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18238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sidR="00DF59DC" w:rsidRPr="00AF250F">
        <w:fldChar w:fldCharType="separate"/>
      </w:r>
      <w:r w:rsidR="00312E49" w:rsidRPr="00312E49">
        <w:rPr>
          <w:noProof/>
        </w:rPr>
        <w:t>[35]</w:t>
      </w:r>
      <w:r w:rsidR="00DF59DC" w:rsidRPr="00AF250F">
        <w:fldChar w:fldCharType="end"/>
      </w:r>
      <w:r w:rsidR="00E328E8">
        <w:fldChar w:fldCharType="begin" w:fldLock="1"/>
      </w:r>
      <w:r w:rsidR="0018238F">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[36]","plainTextFormattedCitation":"[36]","previouslyFormattedCitation":"[36]"},"properties":{"noteIndex":0},"schema":"https://github.com/citation-style-language/schema/raw/master/csl-citation.json"}</w:instrText>
      </w:r>
      <w:r w:rsidR="00E328E8">
        <w:fldChar w:fldCharType="separate"/>
      </w:r>
      <w:r w:rsidR="00312E49" w:rsidRPr="00312E49">
        <w:rPr>
          <w:noProof/>
        </w:rPr>
        <w:t>[36]</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18238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[37]","plainTextFormattedCitation":"[37]","previouslyFormattedCitation":"[37]"},"properties":{"noteIndex":0},"schema":"https://github.com/citation-style-language/schema/raw/master/csl-citation.json"}</w:instrText>
      </w:r>
      <w:r w:rsidR="0010500C" w:rsidRPr="00AF250F">
        <w:fldChar w:fldCharType="separate"/>
      </w:r>
      <w:r w:rsidR="00312E49" w:rsidRPr="00312E49">
        <w:rPr>
          <w:noProof/>
        </w:rPr>
        <w:t>[37]</w:t>
      </w:r>
      <w:r w:rsidR="0010500C" w:rsidRPr="00AF250F">
        <w:fldChar w:fldCharType="end"/>
      </w:r>
      <w:r w:rsidR="0010500C" w:rsidRPr="00AF250F">
        <w:t xml:space="preserve"> and facial expression transfer </w:t>
      </w:r>
      <w:r w:rsidR="0010500C" w:rsidRPr="00AF250F">
        <w:fldChar w:fldCharType="begin" w:fldLock="1"/>
      </w:r>
      <w:r w:rsidR="0018238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[38]","plainTextFormattedCitation":"[38]","previouslyFormattedCitation":"[38]"},"properties":{"noteIndex":0},"schema":"https://github.com/citation-style-language/schema/raw/master/csl-citation.json"}</w:instrText>
      </w:r>
      <w:r w:rsidR="0010500C" w:rsidRPr="00AF250F">
        <w:fldChar w:fldCharType="separate"/>
      </w:r>
      <w:r w:rsidR="00312E49" w:rsidRPr="00312E49">
        <w:rPr>
          <w:noProof/>
        </w:rPr>
        <w:t>[38]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473D2A46" w:rsidR="00C65444" w:rsidRDefault="00C65444" w:rsidP="00F45C3D">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[35]","plainTextFormattedCitation":"[35]","previouslyFormattedCitation":"[35]"},"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[35]</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58" w:name="_Toc52051194"/>
      <w:r w:rsidRPr="00AF250F">
        <w:lastRenderedPageBreak/>
        <w:t>3D convolutional tensor</w:t>
      </w:r>
      <w:bookmarkEnd w:id="158"/>
    </w:p>
    <w:p w14:paraId="5E157B64" w14:textId="52A3C3D4"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008C7F48" w:rsidRPr="00AF250F">
        <w:fldChar w:fldCharType="separate"/>
      </w:r>
      <w:r w:rsidR="00312E49" w:rsidRPr="00312E49">
        <w:rPr>
          <w:noProof/>
        </w:rPr>
        <w:t>[21]</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59" w:name="_Toc52051195"/>
      <w:r w:rsidRPr="00AF250F">
        <w:t xml:space="preserve">Recurrent </w:t>
      </w:r>
      <w:r w:rsidR="005D7067" w:rsidRPr="00AF250F">
        <w:t>temporal</w:t>
      </w:r>
      <w:bookmarkEnd w:id="159"/>
    </w:p>
    <w:p w14:paraId="7FE638D9" w14:textId="3BFD220A"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006777B0" w:rsidRPr="00343B56">
        <w:fldChar w:fldCharType="separate"/>
      </w:r>
      <w:r w:rsidR="00312E49" w:rsidRPr="00312E49">
        <w:rPr>
          <w:noProof/>
        </w:rPr>
        <w:t>[29]</w:t>
      </w:r>
      <w:r w:rsidR="006777B0" w:rsidRPr="00343B56">
        <w:fldChar w:fldCharType="end"/>
      </w:r>
      <w:r w:rsidR="009B34C1" w:rsidRPr="00343B56">
        <w:t>.</w:t>
      </w:r>
    </w:p>
    <w:p w14:paraId="4375211C" w14:textId="77777777" w:rsidR="00B71A62" w:rsidRPr="00AF250F" w:rsidRDefault="00B71A62" w:rsidP="00F245F3">
      <w:pPr>
        <w:pStyle w:val="Heading2"/>
      </w:pPr>
      <w:bookmarkStart w:id="160" w:name="_Toc52051196"/>
      <w:r>
        <w:t xml:space="preserve">Related </w:t>
      </w:r>
      <w:r w:rsidRPr="00AF250F">
        <w:t>Works</w:t>
      </w:r>
      <w:bookmarkEnd w:id="160"/>
    </w:p>
    <w:p w14:paraId="756BCB28" w14:textId="0A50BEB9" w:rsidR="00A86F09" w:rsidRDefault="00B71A62" w:rsidP="00B71A62">
      <w:bookmarkStart w:id="161"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Spatio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18238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Transfer","type":"paper-conference","volume":"2017-Octob"},"uris":["http://www.mendeley.com/documents/?uuid=16c4efa1-55d5-34ba-ada6-630f41ed553b"]}],"mendeley":{"formattedCitation":"[16], [20]","plainTextFormattedCitation":"[16], [20]","previouslyFormattedCitation":"[16], [20]"},"properties":{"noteIndex":0},"schema":"https://github.com/citation-style-language/schema/raw/master/csl-citation.json"}</w:instrText>
      </w:r>
      <w:r w:rsidRPr="00AF250F">
        <w:fldChar w:fldCharType="separate"/>
      </w:r>
      <w:r w:rsidR="00312E49" w:rsidRPr="00312E49">
        <w:rPr>
          <w:noProof/>
        </w:rPr>
        <w:t>[16], [20]</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55F79F2E"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18238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[20]","plainTextFormattedCitation":"[20]","previouslyFormattedCitation":"[20]"},"properties":{"noteIndex":0},"schema":"https://github.com/citation-style-language/schema/raw/master/csl-citation.json"}</w:instrText>
      </w:r>
      <w:r w:rsidRPr="00AF250F">
        <w:fldChar w:fldCharType="separate"/>
      </w:r>
      <w:r w:rsidR="00312E49" w:rsidRPr="00312E49">
        <w:rPr>
          <w:noProof/>
        </w:rPr>
        <w:t>[20]</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48494613" w:rsidR="009C1D37" w:rsidRDefault="009C1D37" w:rsidP="009C1D37">
      <w:r w:rsidRPr="00AF250F">
        <w:t>Video-to-Video Translation with Global Temporal Consistency</w:t>
      </w:r>
      <w:r>
        <w:t xml:space="preserve"> </w:t>
      </w:r>
      <w:r>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fldChar w:fldCharType="separate"/>
      </w:r>
      <w:r w:rsidR="00312E49" w:rsidRPr="00312E49">
        <w:rPr>
          <w:noProof/>
        </w:rPr>
        <w:t>[29]</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511F880B" w:rsidR="00B71A62" w:rsidRPr="00AF250F" w:rsidRDefault="00B71A62" w:rsidP="00B71A62">
      <w:r>
        <w:t>A</w:t>
      </w:r>
      <w:r w:rsidRPr="00AF250F">
        <w:t>nother fine work by Chen et al</w:t>
      </w:r>
      <w:r>
        <w:t>.</w:t>
      </w:r>
      <w:r w:rsidRPr="00AF250F">
        <w:t xml:space="preserve">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r w:rsidRPr="00AF250F">
        <w:t xml:space="preserve">  MoCycle-GAN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1373E758"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2" w:name="_Hlk34721957"/>
      <w:r w:rsidRPr="00AF250F">
        <w:t>spatio</w:t>
      </w:r>
      <w:bookmarkEnd w:id="162"/>
      <w:r w:rsidRPr="00AF250F">
        <w:t xml:space="preserve">temporal predictor though directly synthesize future frame via temporal predictor to preserve temporal continuity. Another recent quality work by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1"/>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96266A">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63"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3"/>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687030" w:rsidRPr="00AF250F" w14:paraId="5E8F5D0A" w14:textId="77777777" w:rsidTr="00C01B83">
        <w:trPr>
          <w:trHeight w:val="2657"/>
        </w:trPr>
        <w:tc>
          <w:tcPr>
            <w:tcW w:w="714" w:type="pct"/>
            <w:vAlign w:val="center"/>
          </w:tcPr>
          <w:p w14:paraId="253FD7C5" w14:textId="7D86F1FC"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18238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[21]","plainTextFormattedCitation":"[21]","previouslyFormattedCitation":"[21]"},"properties":{"noteIndex":0},"schema":"https://github.com/citation-style-language/schema/raw/master/csl-citation.json"}</w:instrText>
            </w:r>
            <w:r w:rsidRPr="00AF250F">
              <w:fldChar w:fldCharType="separate"/>
            </w:r>
            <w:r w:rsidR="00312E49" w:rsidRPr="00312E49">
              <w:rPr>
                <w:noProof/>
              </w:rPr>
              <w:t>[21]</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5F582815" w:rsidR="00687030" w:rsidRPr="00AF250F" w:rsidRDefault="00687030" w:rsidP="00687030">
            <w:pPr>
              <w:jc w:val="center"/>
            </w:pPr>
            <w:r w:rsidRPr="00AF250F">
              <w:t>Video-to-Video Translation with Global Temporal Consistency</w:t>
            </w:r>
            <w:r w:rsidRPr="00AF250F">
              <w:fldChar w:fldCharType="begin" w:fldLock="1"/>
            </w:r>
            <w:r w:rsidR="0018238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[29]","plainTextFormattedCitation":"[29]","previouslyFormattedCitation":"[29]"},"properties":{"noteIndex":0},"schema":"https://github.com/citation-style-language/schema/raw/master/csl-citation.json"}</w:instrText>
            </w:r>
            <w:r w:rsidRPr="00AF250F">
              <w:fldChar w:fldCharType="separate"/>
            </w:r>
            <w:r w:rsidR="00312E49" w:rsidRPr="00312E49">
              <w:rPr>
                <w:noProof/>
              </w:rPr>
              <w:t>[29]</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18E7C317"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18238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[39]","plainTextFormattedCitation":"[39]","previouslyFormattedCitation":"[39]"},"properties":{"noteIndex":0},"schema":"https://github.com/citation-style-language/schema/raw/master/csl-citation.json"}</w:instrText>
            </w:r>
            <w:r w:rsidRPr="00AF250F">
              <w:fldChar w:fldCharType="separate"/>
            </w:r>
            <w:r w:rsidR="00312E49" w:rsidRPr="00312E49">
              <w:rPr>
                <w:noProof/>
              </w:rPr>
              <w:t>[39]</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78D7CFE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18238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[27]","plainTextFormattedCitation":"[27]","previouslyFormattedCitation":"[27]"},"properties":{"noteIndex":0},"schema":"https://github.com/citation-style-language/schema/raw/master/csl-citation.json"}</w:instrText>
            </w:r>
            <w:r w:rsidRPr="00AF250F">
              <w:fldChar w:fldCharType="separate"/>
            </w:r>
            <w:r w:rsidR="00312E49" w:rsidRPr="00312E49">
              <w:rPr>
                <w:noProof/>
              </w:rPr>
              <w:t>[27]</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5106DCF" w:rsidR="00687030" w:rsidRPr="00AF250F" w:rsidRDefault="00687030" w:rsidP="00687030">
            <w:pPr>
              <w:jc w:val="center"/>
            </w:pPr>
            <w:r w:rsidRPr="00AF250F">
              <w:t xml:space="preserve">Generator  Network, Use </w:t>
            </w:r>
            <w:r w:rsidRPr="00AF250F">
              <w:fldChar w:fldCharType="begin" w:fldLock="1"/>
            </w:r>
            <w:r w:rsidR="0018238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[40]","plainTextFormattedCitation":"[40]","previouslyFormattedCitation":"[40]"},"properties":{"noteIndex":0},"schema":"https://github.com/citation-style-language/schema/raw/master/csl-citation.json"}</w:instrText>
            </w:r>
            <w:r w:rsidRPr="00AF250F">
              <w:fldChar w:fldCharType="separate"/>
            </w:r>
            <w:r w:rsidR="00312E49" w:rsidRPr="00312E49">
              <w:rPr>
                <w:noProof/>
              </w:rPr>
              <w:t>[40]</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4" w:name="_Toc44355920"/>
      <w:bookmarkStart w:id="165" w:name="_Toc44355979"/>
      <w:bookmarkStart w:id="166" w:name="_Toc44462733"/>
      <w:bookmarkStart w:id="167" w:name="_Toc44644525"/>
      <w:bookmarkStart w:id="168" w:name="_Toc44647378"/>
      <w:bookmarkStart w:id="169" w:name="_Toc46593332"/>
      <w:bookmarkStart w:id="170" w:name="_Toc46593405"/>
      <w:bookmarkStart w:id="171" w:name="_Toc46600125"/>
      <w:bookmarkStart w:id="172" w:name="_Toc46600201"/>
      <w:bookmarkStart w:id="173" w:name="_Toc46601425"/>
      <w:bookmarkStart w:id="174" w:name="_Toc46601562"/>
      <w:bookmarkStart w:id="175" w:name="_Toc46746822"/>
      <w:bookmarkStart w:id="176" w:name="_Toc47207603"/>
      <w:bookmarkStart w:id="177" w:name="_Toc47231511"/>
      <w:bookmarkStart w:id="178" w:name="_Toc52051198"/>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sidRPr="00AF250F">
        <w:rPr>
          <w:rFonts w:eastAsiaTheme="minorEastAsia"/>
        </w:rPr>
        <w:t>Materials and Methods</w:t>
      </w:r>
      <w:bookmarkEnd w:id="178"/>
      <w:r w:rsidRPr="00AF250F">
        <w:rPr>
          <w:rFonts w:eastAsiaTheme="minorEastAsia"/>
        </w:rPr>
        <w:t xml:space="preserve"> </w:t>
      </w:r>
      <w:bookmarkStart w:id="179" w:name="_Toc48646303"/>
      <w:bookmarkStart w:id="180" w:name="_Toc48646397"/>
      <w:bookmarkStart w:id="181" w:name="_Toc46601426"/>
      <w:bookmarkStart w:id="182" w:name="_Toc46601563"/>
      <w:bookmarkStart w:id="183" w:name="_Toc46746823"/>
      <w:bookmarkStart w:id="184" w:name="_Toc47207604"/>
      <w:bookmarkStart w:id="185" w:name="_Toc47231512"/>
      <w:bookmarkStart w:id="186" w:name="_Toc48646304"/>
      <w:bookmarkStart w:id="187" w:name="_Toc48646398"/>
      <w:bookmarkStart w:id="188" w:name="_Toc50399166"/>
      <w:bookmarkStart w:id="189" w:name="_Toc50399244"/>
      <w:bookmarkEnd w:id="179"/>
      <w:bookmarkEnd w:id="180"/>
      <w:bookmarkEnd w:id="181"/>
      <w:bookmarkEnd w:id="182"/>
      <w:bookmarkEnd w:id="183"/>
      <w:bookmarkEnd w:id="184"/>
      <w:bookmarkEnd w:id="185"/>
      <w:bookmarkEnd w:id="186"/>
      <w:bookmarkEnd w:id="187"/>
      <w:bookmarkEnd w:id="188"/>
      <w:bookmarkEnd w:id="189"/>
    </w:p>
    <w:p w14:paraId="55B26499" w14:textId="10932117" w:rsidR="003771C9" w:rsidRPr="00AF250F" w:rsidRDefault="003771C9" w:rsidP="00F245F3">
      <w:pPr>
        <w:pStyle w:val="Heading2"/>
      </w:pPr>
      <w:bookmarkStart w:id="190" w:name="_Toc52051199"/>
      <w:r w:rsidRPr="00AF250F">
        <w:t>Overview</w:t>
      </w:r>
      <w:bookmarkEnd w:id="190"/>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1" w:name="_Toc52051200"/>
      <w:r w:rsidRPr="00AF250F">
        <w:t>Dataset</w:t>
      </w:r>
      <w:bookmarkEnd w:id="191"/>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r w:rsidR="002429E0" w:rsidRPr="0031115B">
        <w:rPr>
          <w:rFonts w:ascii="Nyala" w:hAnsi="Nyala" w:cs="Nyala"/>
          <w:b/>
          <w:bCs/>
          <w:color w:val="FF0000"/>
        </w:rPr>
        <w:t>አ</w:t>
      </w:r>
      <w:r w:rsidR="003F766B" w:rsidRPr="0031115B">
        <w:rPr>
          <w:rFonts w:ascii="Nyala" w:hAnsi="Nyala" w:cs="Nyala"/>
          <w:b/>
          <w:bCs/>
          <w:color w:val="FF0000"/>
        </w:rPr>
        <w:t>ዲስ</w:t>
      </w:r>
      <w:r w:rsidR="002429E0" w:rsidRPr="0031115B">
        <w:rPr>
          <w:color w:val="FF0000"/>
        </w:rPr>
        <w:t xml:space="preserve"> </w:t>
      </w:r>
      <w:r w:rsidR="003F766B" w:rsidRPr="0031115B">
        <w:rPr>
          <w:color w:val="FF0000"/>
        </w:rPr>
        <w:t>(Adiss).</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bookmarkStart w:id="192" w:name="_Toc52050626"/>
      <w:r w:rsidRPr="00647177">
        <w:rPr>
          <w:rFonts w:ascii="Nyala" w:hAnsi="Nyala" w:cs="Nyala"/>
          <w:b/>
          <w:bCs/>
          <w:i/>
          <w:iCs/>
        </w:rPr>
        <w:t>አዲስ</w:t>
      </w:r>
      <w:r w:rsidRPr="00647177">
        <w:rPr>
          <w:b/>
          <w:bCs/>
          <w:i/>
          <w:iCs/>
        </w:rPr>
        <w:t xml:space="preserve"> (Adiss)</w:t>
      </w:r>
      <w:r w:rsidRPr="006B5277">
        <w:t>: is a local dataset for video retargeting containing two very popular politicians Prime minister Abiy Ahmed and Debretsion Gebre</w:t>
      </w:r>
      <w:r w:rsidR="00DF721A" w:rsidRPr="006B5277">
        <w:t>m</w:t>
      </w:r>
      <w:r w:rsidRPr="006B5277">
        <w:t>icahel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2"/>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r>
              <w:t>Debretsion</w:t>
            </w:r>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193"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3"/>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194" w:name="_Toc52051201"/>
      <w:r w:rsidRPr="00AF250F">
        <w:t>Development tools</w:t>
      </w:r>
      <w:bookmarkEnd w:id="194"/>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195" w:name="_Toc52051202"/>
      <w:r w:rsidRPr="00AF250F">
        <w:t>Design tools</w:t>
      </w:r>
      <w:bookmarkEnd w:id="195"/>
      <w:r w:rsidRPr="00AF250F">
        <w:t xml:space="preserve"> </w:t>
      </w:r>
    </w:p>
    <w:p w14:paraId="0DCB6902" w14:textId="55FDE6BA"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18238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[41]","plainTextFormattedCitation":"[41]","previouslyFormattedCitation":"[41]"},"properties":{"noteIndex":0},"schema":"https://github.com/citation-style-language/schema/raw/master/csl-citation.json"}</w:instrText>
      </w:r>
      <w:r w:rsidR="000423DE" w:rsidRPr="00AF250F">
        <w:fldChar w:fldCharType="separate"/>
      </w:r>
      <w:r w:rsidR="00312E49" w:rsidRPr="00312E49">
        <w:rPr>
          <w:noProof/>
        </w:rPr>
        <w:t>[41]</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196" w:name="_Toc52051203"/>
      <w:r w:rsidRPr="00AF250F">
        <w:lastRenderedPageBreak/>
        <w:t>Prototype development framework</w:t>
      </w:r>
      <w:bookmarkStart w:id="197" w:name="_Toc46601432"/>
      <w:bookmarkStart w:id="198" w:name="_Toc46601569"/>
      <w:bookmarkStart w:id="199" w:name="_Toc46746829"/>
      <w:bookmarkStart w:id="200" w:name="_Toc47207610"/>
      <w:bookmarkStart w:id="201" w:name="_Toc47231518"/>
      <w:bookmarkStart w:id="202" w:name="_Toc48646310"/>
      <w:bookmarkStart w:id="203" w:name="_Toc48646404"/>
      <w:bookmarkStart w:id="204" w:name="_Toc46601435"/>
      <w:bookmarkStart w:id="205" w:name="_Toc46601572"/>
      <w:bookmarkStart w:id="206" w:name="_Toc46746832"/>
      <w:bookmarkStart w:id="207" w:name="_Toc47207613"/>
      <w:bookmarkStart w:id="208" w:name="_Toc47231521"/>
      <w:bookmarkStart w:id="209" w:name="_Toc48646313"/>
      <w:bookmarkStart w:id="210" w:name="_Toc48646407"/>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6F3FBF28" w14:textId="3B966B45" w:rsidR="000423DE" w:rsidRPr="00AF250F" w:rsidRDefault="00F67D20" w:rsidP="00836C21">
      <w:pPr>
        <w:pStyle w:val="Heading3"/>
      </w:pPr>
      <w:bookmarkStart w:id="211" w:name="_Toc52051204"/>
      <w:r w:rsidRPr="00AF250F">
        <w:t>TensorFlow</w:t>
      </w:r>
      <w:bookmarkEnd w:id="211"/>
    </w:p>
    <w:p w14:paraId="1DEC60E2" w14:textId="574C31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Pr="00AF250F">
        <w:t xml:space="preserve">Supports artificial learning, deep learning, and versatile numerical computing </w:t>
      </w:r>
      <w:r w:rsidRPr="00AF250F">
        <w:fldChar w:fldCharType="begin" w:fldLock="1"/>
      </w:r>
      <w:r w:rsidR="0018238F">
        <w:instrText>ADDIN CSL_CITATION {"citationItems":[{"id":"ITEM-1","itemData":{"URL":"https://www.tensorflow.org/","accessed":{"date-parts":[["2020","6","2"]]},"id":"ITEM-1","issued":{"date-parts":[["0"]]},"title":"TensorFlow","type":"webpage"},"uris":["http://www.mendeley.com/documents/?uuid=9516193a-61d9-3d13-bd96-9cdd5e1b06f4"]}],"mendeley":{"formattedCitation":"[42]","plainTextFormattedCitation":"[42]","previouslyFormattedCitation":"[42]"},"properties":{"noteIndex":0},"schema":"https://github.com/citation-style-language/schema/raw/master/csl-citation.json"}</w:instrText>
      </w:r>
      <w:r w:rsidRPr="00AF250F">
        <w:fldChar w:fldCharType="separate"/>
      </w:r>
      <w:r w:rsidR="00312E49" w:rsidRPr="00312E49">
        <w:rPr>
          <w:noProof/>
        </w:rPr>
        <w:t>[42]</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18238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[43]","plainTextFormattedCitation":"[43]","previouslyFormattedCitation":"[43]"},"properties":{"noteIndex":0},"schema":"https://github.com/citation-style-language/schema/raw/master/csl-citation.json"}</w:instrText>
      </w:r>
      <w:r w:rsidRPr="00AF250F">
        <w:fldChar w:fldCharType="separate"/>
      </w:r>
      <w:r w:rsidR="00312E49" w:rsidRPr="00312E49">
        <w:rPr>
          <w:noProof/>
        </w:rPr>
        <w:t>[43]</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2" w:name="_Toc47219621"/>
      <w:bookmarkStart w:id="213" w:name="_Toc5228602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2"/>
      <w:bookmarkEnd w:id="213"/>
    </w:p>
    <w:p w14:paraId="574FA939" w14:textId="53891E32" w:rsidR="00D6113F" w:rsidRPr="00D6113F" w:rsidRDefault="00D6113F" w:rsidP="00D6113F">
      <w:pPr>
        <w:jc w:val="center"/>
      </w:pPr>
      <w:r>
        <w:rPr>
          <w:shd w:val="clear" w:color="auto" w:fill="FFFFFF"/>
        </w:rPr>
        <w:t xml:space="preserve">Source: Adapted from </w:t>
      </w:r>
      <w:r>
        <w:fldChar w:fldCharType="begin" w:fldLock="1"/>
      </w:r>
      <w:r w:rsidR="0018238F">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[44]","plainTextFormattedCitation":"[44]","previouslyFormattedCitation":"[44]"},"properties":{"noteIndex":0},"schema":"https://github.com/citation-style-language/schema/raw/master/csl-citation.json"}</w:instrText>
      </w:r>
      <w:r>
        <w:fldChar w:fldCharType="separate"/>
      </w:r>
      <w:r w:rsidR="00312E49" w:rsidRPr="00312E49">
        <w:rPr>
          <w:noProof/>
        </w:rPr>
        <w:t>[44]</w:t>
      </w:r>
      <w:r>
        <w:fldChar w:fldCharType="end"/>
      </w:r>
    </w:p>
    <w:p w14:paraId="12E017C3" w14:textId="3FE3514E" w:rsidR="00F67D20" w:rsidRPr="00AF250F" w:rsidRDefault="00F67D20" w:rsidP="00836C21">
      <w:pPr>
        <w:pStyle w:val="Heading3"/>
        <w:rPr>
          <w:sz w:val="26"/>
        </w:rPr>
      </w:pPr>
      <w:bookmarkStart w:id="214" w:name="_Toc21334408"/>
      <w:bookmarkStart w:id="215" w:name="_Toc52051205"/>
      <w:r w:rsidRPr="00AF250F">
        <w:lastRenderedPageBreak/>
        <w:t>OpenCV</w:t>
      </w:r>
      <w:bookmarkEnd w:id="214"/>
      <w:bookmarkEnd w:id="215"/>
    </w:p>
    <w:p w14:paraId="39FC564D" w14:textId="24970C47"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18238F">
        <w:instrText>ADDIN CSL_CITATION {"citationItems":[{"id":"ITEM-1","itemData":{"URL":"https://opencv.org/","accessed":{"date-parts":[["2020","6","2"]]},"id":"ITEM-1","issued":{"date-parts":[["0"]]},"title":"OpenCV","type":"webpage"},"uris":["http://www.mendeley.com/documents/?uuid=fb3b4887-01b6-324e-97a7-80e65f0fa293"]}],"mendeley":{"formattedCitation":"[45]","plainTextFormattedCitation":"[45]","previouslyFormattedCitation":"[45]"},"properties":{"noteIndex":0},"schema":"https://github.com/citation-style-language/schema/raw/master/csl-citation.json"}</w:instrText>
      </w:r>
      <w:r w:rsidRPr="00AF250F">
        <w:fldChar w:fldCharType="separate"/>
      </w:r>
      <w:r w:rsidR="00312E49" w:rsidRPr="00312E49">
        <w:rPr>
          <w:noProof/>
        </w:rPr>
        <w:t>[45]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16" w:name="_Toc52051206"/>
      <w:r w:rsidRPr="00AF250F">
        <w:t>MATLAB Deep Network Designer</w:t>
      </w:r>
      <w:bookmarkEnd w:id="216"/>
    </w:p>
    <w:p w14:paraId="71134B8F" w14:textId="2571B7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18238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[46]","plainTextFormattedCitation":"[46]","previouslyFormattedCitation":"[46]"},"properties":{"noteIndex":0},"schema":"https://github.com/citation-style-language/schema/raw/master/csl-citation.json"}</w:instrText>
      </w:r>
      <w:r w:rsidRPr="00AF250F">
        <w:fldChar w:fldCharType="separate"/>
      </w:r>
      <w:r w:rsidR="00312E49" w:rsidRPr="00312E49">
        <w:rPr>
          <w:noProof/>
        </w:rPr>
        <w:t>[46]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17" w:name="_Toc52051207"/>
      <w:r w:rsidRPr="00AF250F">
        <w:t>Baseline</w:t>
      </w:r>
      <w:r w:rsidR="005B6544">
        <w:t xml:space="preserve"> Works</w:t>
      </w:r>
      <w:bookmarkEnd w:id="217"/>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18" w:name="_Toc52051208"/>
      <w:r w:rsidRPr="00CA45EF">
        <w:lastRenderedPageBreak/>
        <w:t>Feature Extraction Algorithm</w:t>
      </w:r>
      <w:bookmarkEnd w:id="218"/>
    </w:p>
    <w:p w14:paraId="644513BB" w14:textId="0A2BDC61" w:rsidR="00375111" w:rsidRDefault="00D772D7" w:rsidP="00D772D7">
      <w:r>
        <w:t xml:space="preserve">Several states of art Deep CNN based architectures have been proposed over the last decades for </w:t>
      </w:r>
      <w:r w:rsidR="009D515C">
        <w:t xml:space="preserve">the </w:t>
      </w:r>
      <w:r>
        <w:t>classification of images. These different state of art CNN based feature extraction architecture include ResNet</w:t>
      </w:r>
      <w:r w:rsidR="007218FF">
        <w:fldChar w:fldCharType="begin" w:fldLock="1"/>
      </w:r>
      <w:r w:rsidR="0018238F">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[47]","plainTextFormattedCitation":"[47]","previouslyFormattedCitation":"[47]"},"properties":{"noteIndex":0},"schema":"https://github.com/citation-style-language/schema/raw/master/csl-citation.json"}</w:instrText>
      </w:r>
      <w:r w:rsidR="007218FF">
        <w:fldChar w:fldCharType="separate"/>
      </w:r>
      <w:r w:rsidR="00312E49" w:rsidRPr="00312E49">
        <w:rPr>
          <w:noProof/>
        </w:rPr>
        <w:t>[47]</w:t>
      </w:r>
      <w:r w:rsidR="007218FF">
        <w:fldChar w:fldCharType="end"/>
      </w:r>
      <w:r>
        <w:t>, Inception</w:t>
      </w:r>
      <w:r w:rsidR="007218FF">
        <w:fldChar w:fldCharType="begin" w:fldLock="1"/>
      </w:r>
      <w:r w:rsidR="0018238F">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[48]","plainTextFormattedCitation":"[48]","previouslyFormattedCitation":"[48]"},"properties":{"noteIndex":0},"schema":"https://github.com/citation-style-language/schema/raw/master/csl-citation.json"}</w:instrText>
      </w:r>
      <w:r w:rsidR="007218FF">
        <w:fldChar w:fldCharType="separate"/>
      </w:r>
      <w:r w:rsidR="00312E49" w:rsidRPr="00312E49">
        <w:rPr>
          <w:noProof/>
        </w:rPr>
        <w:t>[48]</w:t>
      </w:r>
      <w:r w:rsidR="007218FF">
        <w:fldChar w:fldCharType="end"/>
      </w:r>
      <w:r>
        <w:t>, Xception</w:t>
      </w:r>
      <w:r w:rsidR="007218FF">
        <w:t xml:space="preserve"> </w:t>
      </w:r>
      <w:r w:rsidR="007218FF">
        <w:fldChar w:fldCharType="begin" w:fldLock="1"/>
      </w:r>
      <w:r w:rsidR="0018238F">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[49]","plainTextFormattedCitation":"[49]","previouslyFormattedCitation":"[49]"},"properties":{"noteIndex":0},"schema":"https://github.com/citation-style-language/schema/raw/master/csl-citation.json"}</w:instrText>
      </w:r>
      <w:r w:rsidR="007218FF">
        <w:fldChar w:fldCharType="separate"/>
      </w:r>
      <w:r w:rsidR="00312E49" w:rsidRPr="00312E49">
        <w:rPr>
          <w:noProof/>
        </w:rPr>
        <w:t>[49]</w:t>
      </w:r>
      <w:r w:rsidR="007218FF">
        <w:fldChar w:fldCharType="end"/>
      </w:r>
      <w:r>
        <w:t xml:space="preserve">,  </w:t>
      </w:r>
      <w:r w:rsidRPr="00D772D7">
        <w:t>EfficientNet</w:t>
      </w:r>
      <w:r w:rsidR="007218F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7218FF">
        <w:fldChar w:fldCharType="separate"/>
      </w:r>
      <w:r w:rsidR="00312E49" w:rsidRPr="00312E49">
        <w:rPr>
          <w:noProof/>
        </w:rPr>
        <w:t>[50]</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19" w:name="_Toc52286027"/>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19"/>
      <w:r w:rsidR="00E417B9">
        <w:t xml:space="preserve"> </w:t>
      </w:r>
    </w:p>
    <w:p w14:paraId="104B9EC6" w14:textId="057B70A5" w:rsidR="004D16F7" w:rsidRDefault="004D16F7" w:rsidP="004D16F7">
      <w:pPr>
        <w:jc w:val="center"/>
      </w:pPr>
      <w:r>
        <w:rPr>
          <w:shd w:val="clear" w:color="auto" w:fill="FFFFFF"/>
        </w:rPr>
        <w:t>Source: Adapted from</w:t>
      </w:r>
      <w:r>
        <w:rPr>
          <w:shd w:val="clear" w:color="auto" w:fill="FFFFFF"/>
        </w:rPr>
        <w:fldChar w:fldCharType="begin" w:fldLock="1"/>
      </w:r>
      <w:r w:rsidR="0018238F">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Pr>
          <w:shd w:val="clear" w:color="auto" w:fill="FFFFFF"/>
        </w:rPr>
        <w:fldChar w:fldCharType="separate"/>
      </w:r>
      <w:r w:rsidR="00312E49" w:rsidRPr="00312E49">
        <w:rPr>
          <w:noProof/>
          <w:shd w:val="clear" w:color="auto" w:fill="FFFFFF"/>
        </w:rPr>
        <w:t>[50]</w:t>
      </w:r>
      <w:r>
        <w:rPr>
          <w:shd w:val="clear" w:color="auto" w:fill="FFFFFF"/>
        </w:rPr>
        <w:fldChar w:fldCharType="end"/>
      </w:r>
    </w:p>
    <w:p w14:paraId="10467FB0" w14:textId="1B5D0E21"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rs million and ResN</w:t>
      </w:r>
      <w:r w:rsidR="003602BB">
        <w:t>et</w:t>
      </w:r>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596A4D">
        <w:fldChar w:fldCharType="separate"/>
      </w:r>
      <w:r w:rsidR="00312E49" w:rsidRPr="00312E49">
        <w:rPr>
          <w:noProof/>
        </w:rPr>
        <w:t>[50]</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0" w:name="_Toc52051209"/>
      <w:r w:rsidRPr="00AF250F">
        <w:lastRenderedPageBreak/>
        <w:t xml:space="preserve">Evaluation </w:t>
      </w:r>
      <w:r w:rsidR="005B6544" w:rsidRPr="00AF250F">
        <w:t>Methods</w:t>
      </w:r>
      <w:bookmarkEnd w:id="220"/>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1" w:name="_Toc52051210"/>
      <w:r w:rsidRPr="00AF250F">
        <w:t xml:space="preserve">Human </w:t>
      </w:r>
      <w:r w:rsidR="005B6544" w:rsidRPr="00AF250F">
        <w:t>Evaluation Study</w:t>
      </w:r>
      <w:bookmarkEnd w:id="221"/>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836C21">
      <w:pPr>
        <w:pStyle w:val="Heading3"/>
      </w:pPr>
      <w:bookmarkStart w:id="222" w:name="_Toc52051211"/>
      <w:r w:rsidRPr="00AF250F">
        <w:t xml:space="preserve">Inception </w:t>
      </w:r>
      <w:r w:rsidR="005B6544">
        <w:t>S</w:t>
      </w:r>
      <w:r w:rsidRPr="00AF250F">
        <w:t>core</w:t>
      </w:r>
      <w:bookmarkEnd w:id="222"/>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985A71"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23" w:name="_Toc52013985"/>
            <w:r w:rsidRPr="00435B04">
              <w:t xml:space="preserve">eq.( </w:t>
            </w:r>
            <w:r w:rsidR="00985A71">
              <w:fldChar w:fldCharType="begin"/>
            </w:r>
            <w:r w:rsidR="00985A71">
              <w:instrText xml:space="preserve"> STYLEREF 1 \s </w:instrText>
            </w:r>
            <w:r w:rsidR="00985A71">
              <w:fldChar w:fldCharType="separate"/>
            </w:r>
            <w:r>
              <w:rPr>
                <w:noProof/>
              </w:rPr>
              <w:t>3</w:t>
            </w:r>
            <w:r w:rsidR="00985A71">
              <w:rPr>
                <w:noProof/>
              </w:rPr>
              <w:fldChar w:fldCharType="end"/>
            </w:r>
            <w:r>
              <w:t>.</w:t>
            </w:r>
            <w:r w:rsidR="00985A71">
              <w:fldChar w:fldCharType="begin"/>
            </w:r>
            <w:r w:rsidR="00985A71">
              <w:instrText xml:space="preserve"> SEQ eq.( \* ARABIC \s 1 </w:instrText>
            </w:r>
            <w:r w:rsidR="00985A71">
              <w:fldChar w:fldCharType="separate"/>
            </w:r>
            <w:r>
              <w:rPr>
                <w:noProof/>
              </w:rPr>
              <w:t>1</w:t>
            </w:r>
            <w:r w:rsidR="00985A71">
              <w:rPr>
                <w:noProof/>
              </w:rPr>
              <w:fldChar w:fldCharType="end"/>
            </w:r>
            <w:r w:rsidRPr="00435B04">
              <w:t>)</w:t>
            </w:r>
            <w:bookmarkEnd w:id="223"/>
          </w:p>
        </w:tc>
      </w:tr>
    </w:tbl>
    <w:p w14:paraId="25315EC6" w14:textId="751CADAB"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18238F">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[51]","plainTextFormattedCitation":"[51]","previouslyFormattedCitation":"[51]"},"properties":{"noteIndex":0},"schema":"https://github.com/citation-style-language/schema/raw/master/csl-citation.json"}</w:instrText>
      </w:r>
      <w:r w:rsidR="00B95F74">
        <w:fldChar w:fldCharType="separate"/>
      </w:r>
      <w:r w:rsidR="00312E49" w:rsidRPr="00312E49">
        <w:rPr>
          <w:noProof/>
        </w:rPr>
        <w:t>[51]</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24" w:name="_Toc52051212"/>
      <w:r w:rsidRPr="00AF250F">
        <w:t xml:space="preserve">Proposed </w:t>
      </w:r>
      <w:bookmarkStart w:id="225" w:name="_Toc44644538"/>
      <w:bookmarkStart w:id="226" w:name="_Toc44647391"/>
      <w:bookmarkStart w:id="227" w:name="_Toc46593347"/>
      <w:bookmarkStart w:id="228" w:name="_Toc46593420"/>
      <w:bookmarkStart w:id="229" w:name="_Toc46600140"/>
      <w:bookmarkStart w:id="230" w:name="_Toc46600216"/>
      <w:bookmarkStart w:id="231" w:name="_Toc46601445"/>
      <w:bookmarkStart w:id="232" w:name="_Toc46601582"/>
      <w:bookmarkStart w:id="233" w:name="_Toc46746842"/>
      <w:bookmarkStart w:id="234" w:name="_Toc47207623"/>
      <w:bookmarkStart w:id="235" w:name="_Toc47231531"/>
      <w:bookmarkStart w:id="236" w:name="_Toc48646323"/>
      <w:bookmarkStart w:id="237" w:name="_Toc48646417"/>
      <w:bookmarkStart w:id="238" w:name="_Toc50399180"/>
      <w:bookmarkStart w:id="239" w:name="_Toc50399258"/>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00DA73A8" w:rsidRPr="00DA73A8">
        <w:t>loss function</w:t>
      </w:r>
      <w:r w:rsidR="00B63312" w:rsidRPr="00AF250F">
        <w:t>.</w:t>
      </w:r>
      <w:bookmarkEnd w:id="224"/>
    </w:p>
    <w:p w14:paraId="5F433B0C" w14:textId="2FBC4B22" w:rsidR="00B4642C" w:rsidRPr="00AF250F" w:rsidRDefault="00B4642C" w:rsidP="00F245F3">
      <w:pPr>
        <w:pStyle w:val="Heading2"/>
      </w:pPr>
      <w:bookmarkStart w:id="240" w:name="_Toc52051213"/>
      <w:r w:rsidRPr="00AF250F">
        <w:t>Overview</w:t>
      </w:r>
      <w:bookmarkEnd w:id="240"/>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r w:rsidR="00E37E74" w:rsidRPr="00AF250F">
        <w:t>S</w:t>
      </w:r>
      <w:r w:rsidRPr="00AF250F">
        <w:t xml:space="preserve">patio-temporal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1" w:name="_Proposed_work"/>
      <w:bookmarkStart w:id="242" w:name="_Hlk49688024"/>
      <w:bookmarkEnd w:id="241"/>
      <w:r w:rsidR="00D10E12" w:rsidRPr="00AF250F">
        <w:t>train our model.</w:t>
      </w:r>
    </w:p>
    <w:p w14:paraId="3D32C6F5" w14:textId="77777777" w:rsidR="00891203" w:rsidRPr="00AF250F" w:rsidRDefault="00891203" w:rsidP="00F245F3">
      <w:pPr>
        <w:pStyle w:val="Heading2"/>
      </w:pPr>
      <w:bookmarkStart w:id="243" w:name="_Toc52051214"/>
      <w:r w:rsidRPr="00AF250F">
        <w:t>Model Architecture.</w:t>
      </w:r>
      <w:bookmarkEnd w:id="243"/>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44" w:name="_Toc52286028"/>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44"/>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45" w:name="_Toc52051215"/>
      <w:r w:rsidRPr="00AF250F">
        <w:t xml:space="preserve">Model </w:t>
      </w:r>
      <w:r w:rsidR="005B6544" w:rsidRPr="00AF250F">
        <w:t>Learning Functions</w:t>
      </w:r>
      <w:bookmarkEnd w:id="245"/>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46" w:name="_Toc52051216"/>
      <w:r w:rsidRPr="00AF250F">
        <w:t>Proposed Network Learning Function.</w:t>
      </w:r>
      <w:bookmarkEnd w:id="246"/>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985A71"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985A71"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47" w:name="_Toc52011759"/>
            <w:bookmarkStart w:id="248"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47"/>
            <w:bookmarkEnd w:id="248"/>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985A71"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49" w:name="_Toc52011760"/>
            <w:bookmarkStart w:id="250"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49"/>
            <w:bookmarkEnd w:id="250"/>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1" w:name="_Toc22216484"/>
          <w:p w14:paraId="6EFF924A" w14:textId="6946310A" w:rsidR="00FC7A4B" w:rsidRDefault="00985A71"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2" w:name="_Toc52011761"/>
            <w:bookmarkStart w:id="253"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2"/>
            <w:bookmarkEnd w:id="253"/>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mNET stand for pre-trained EfficientNet-B7</w:t>
      </w:r>
    </w:p>
    <w:p w14:paraId="7D293E22" w14:textId="0082ECC7"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4" w:name="_Hlk47213874"/>
      <w:r w:rsidR="00F82675" w:rsidRPr="00AF250F">
        <w:t>EfficientNet-B7</w:t>
      </w:r>
      <w:r w:rsidR="003029B7" w:rsidRPr="00AF250F">
        <w:fldChar w:fldCharType="begin" w:fldLock="1"/>
      </w:r>
      <w:r w:rsidR="0018238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[50]","plainTextFormattedCitation":"[50]","previouslyFormattedCitation":"[50]"},"properties":{"noteIndex":0},"schema":"https://github.com/citation-style-language/schema/raw/master/csl-citation.json"}</w:instrText>
      </w:r>
      <w:r w:rsidR="003029B7" w:rsidRPr="00AF250F">
        <w:fldChar w:fldCharType="separate"/>
      </w:r>
      <w:r w:rsidR="00312E49" w:rsidRPr="00312E49">
        <w:rPr>
          <w:noProof/>
        </w:rPr>
        <w:t>[50]</w:t>
      </w:r>
      <w:r w:rsidR="003029B7" w:rsidRPr="00AF250F">
        <w:fldChar w:fldCharType="end"/>
      </w:r>
      <w:r w:rsidR="00181A9E" w:rsidRPr="00AF250F">
        <w:t xml:space="preserve"> </w:t>
      </w:r>
      <w:bookmarkEnd w:id="254"/>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 xml:space="preserve">For </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55" w:name="_Hlk51927717"/>
      <w:r w:rsidRPr="00AF250F">
        <w:t>To handle video data</w:t>
      </w:r>
      <w:bookmarkEnd w:id="255"/>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985A71"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56" w:name="_Toc52011762"/>
            <w:bookmarkStart w:id="257"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56"/>
            <w:bookmarkEnd w:id="257"/>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985A71"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58" w:name="_Toc52011763"/>
            <w:bookmarkStart w:id="259"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58"/>
            <w:bookmarkEnd w:id="259"/>
          </w:p>
        </w:tc>
      </w:tr>
    </w:tbl>
    <w:p w14:paraId="70F6A0A7" w14:textId="4A97C11E" w:rsidR="00E437A7" w:rsidRPr="002C5A45" w:rsidRDefault="00E437A7" w:rsidP="00F245F3">
      <w:pPr>
        <w:pStyle w:val="Heading2"/>
        <w:rPr>
          <w:highlight w:val="yellow"/>
        </w:rPr>
      </w:pPr>
      <w:bookmarkStart w:id="260" w:name="_Toc52051217"/>
      <w:r w:rsidRPr="002C5A45">
        <w:rPr>
          <w:highlight w:val="yellow"/>
        </w:rPr>
        <w:t xml:space="preserve">Temporal </w:t>
      </w:r>
      <w:r w:rsidR="00836C21" w:rsidRPr="002C5A45">
        <w:rPr>
          <w:highlight w:val="yellow"/>
        </w:rPr>
        <w:t>warping</w:t>
      </w:r>
      <w:bookmarkEnd w:id="260"/>
    </w:p>
    <w:p w14:paraId="0A732A0C" w14:textId="5F52747B"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18238F">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[52]","plainTextFormattedCitation":"[52]","previouslyFormattedCitation":"[52]"},"properties":{"noteIndex":0},"schema":"https://github.com/citation-style-language/schema/raw/master/csl-citation.json"}</w:instrText>
      </w:r>
      <w:r w:rsidR="001C3C51" w:rsidRPr="002C5A45">
        <w:rPr>
          <w:highlight w:val="yellow"/>
        </w:rPr>
        <w:fldChar w:fldCharType="separate"/>
      </w:r>
      <w:r w:rsidR="00312E49" w:rsidRPr="00312E49">
        <w:rPr>
          <w:noProof/>
          <w:highlight w:val="yellow"/>
        </w:rPr>
        <w:t>[52]</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985A71"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985A71"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1" w:name="_Toc52051218"/>
      <w:r w:rsidRPr="00AF250F">
        <w:t>Temporal</w:t>
      </w:r>
      <w:r w:rsidR="006D528E" w:rsidRPr="00AF250F">
        <w:t xml:space="preserve"> aware</w:t>
      </w:r>
      <w:r w:rsidRPr="00AF250F">
        <w:t xml:space="preserve"> Discriminator</w:t>
      </w:r>
      <w:bookmarkEnd w:id="261"/>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2"/>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985A71"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2"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2"/>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63" w:name="_Toc52286029"/>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63"/>
    </w:p>
    <w:p w14:paraId="4E8524F1" w14:textId="478ADB8D" w:rsidR="00C51132" w:rsidRPr="00AF250F" w:rsidRDefault="00140653" w:rsidP="00F245F3">
      <w:pPr>
        <w:pStyle w:val="Heading2"/>
      </w:pPr>
      <w:bookmarkStart w:id="264" w:name="_Toc52051219"/>
      <w:r w:rsidRPr="00AF250F">
        <w:t xml:space="preserve">Training </w:t>
      </w:r>
      <w:r w:rsidR="00C76F74" w:rsidRPr="00AF250F">
        <w:t>P</w:t>
      </w:r>
      <w:r w:rsidRPr="00AF250F">
        <w:t>seudocode</w:t>
      </w:r>
      <w:bookmarkEnd w:id="264"/>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65"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65"/>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r w:rsidRPr="00BF2674">
              <w:rPr>
                <w:rFonts w:ascii="Cambria Math" w:hAnsi="Cambria Math"/>
                <w:b/>
                <w:bCs/>
                <w:i/>
                <w:iCs/>
                <w:highlight w:val="yellow"/>
              </w:rPr>
              <w:t xml:space="preserve">feature_preserving_loss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6" w:name="_Toc52051220"/>
      <w:r w:rsidRPr="00AF250F">
        <w:t>Implementation</w:t>
      </w:r>
      <w:r w:rsidR="00C42F63" w:rsidRPr="00AF250F">
        <w:t xml:space="preserve"> </w:t>
      </w:r>
      <w:r w:rsidR="00135E17" w:rsidRPr="00AF250F">
        <w:t xml:space="preserve">of </w:t>
      </w:r>
      <w:r w:rsidR="00C42F63" w:rsidRPr="00AF250F">
        <w:t>the Proposed work</w:t>
      </w:r>
      <w:bookmarkEnd w:id="266"/>
    </w:p>
    <w:p w14:paraId="3C09FF70" w14:textId="77777777" w:rsidR="00C51132" w:rsidRPr="00AF250F" w:rsidRDefault="00C51132" w:rsidP="00F245F3">
      <w:pPr>
        <w:pStyle w:val="Heading2"/>
      </w:pPr>
      <w:bookmarkStart w:id="267" w:name="_Toc52051221"/>
      <w:r w:rsidRPr="00AF250F">
        <w:t>Overview</w:t>
      </w:r>
      <w:bookmarkEnd w:id="267"/>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68" w:name="_Toc52051222"/>
      <w:r w:rsidRPr="00AF250F">
        <w:t xml:space="preserve">Working </w:t>
      </w:r>
      <w:r w:rsidR="008C7D83" w:rsidRPr="00AF250F">
        <w:t>E</w:t>
      </w:r>
      <w:r w:rsidRPr="00AF250F">
        <w:t>nvironment.</w:t>
      </w:r>
      <w:bookmarkEnd w:id="268"/>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69" w:name="_Toc52051223"/>
      <w:r w:rsidRPr="00AF250F">
        <w:t>E</w:t>
      </w:r>
      <w:r w:rsidR="00425746" w:rsidRPr="00AF250F">
        <w:t>nvironment</w:t>
      </w:r>
      <w:r w:rsidR="008C5861" w:rsidRPr="00AF250F">
        <w:t>al</w:t>
      </w:r>
      <w:r w:rsidR="00425746" w:rsidRPr="00AF250F">
        <w:t xml:space="preserve"> </w:t>
      </w:r>
      <w:r w:rsidRPr="00AF250F">
        <w:t>Setup</w:t>
      </w:r>
      <w:bookmarkEnd w:id="269"/>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0" w:name="_Toc52051224"/>
      <w:r w:rsidRPr="00AF250F">
        <w:t xml:space="preserve">Implement </w:t>
      </w:r>
      <w:r w:rsidR="00B60544" w:rsidRPr="00AF250F">
        <w:t>Cycle-GAN</w:t>
      </w:r>
      <w:bookmarkEnd w:id="270"/>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G_A2B = module.ResnetGenerator(input_shape=(</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G_B2A = module.ResnetGenerator(input_shape=(</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 Convolution-Instance Normalization with LeakyReLU layer and stride 2. After the last layer, apply a convolution to produce a 1-dimensional output. The slope of leaky in leakyReLU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D_A = module.ConvDiscriminator(input_shape=(</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D_B = module.ConvDiscriminator(input_shape</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ReLU</w:t>
            </w:r>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ReLU</w:t>
            </w:r>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ReLU</w:t>
            </w:r>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ReLU</w:t>
            </w:r>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strided, </w:t>
            </w:r>
            <w:r w:rsidRPr="00AF250F">
              <w:t>Instance normalization</w:t>
            </w:r>
            <w:r w:rsidRPr="007D1432">
              <w:t>, ReLU</w:t>
            </w:r>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strided, </w:t>
            </w:r>
            <w:r w:rsidRPr="00AF250F">
              <w:t>Instance normalization</w:t>
            </w:r>
            <w:r w:rsidRPr="007D1432">
              <w:t>, ReLU</w:t>
            </w:r>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Stride-2),LeakyReLU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LeakyReLU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LeakyReLU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LeakyReLU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self.combined = tf.keras.Model(inputs=[img_A, img_B],</w:t>
      </w:r>
      <w:r w:rsidRPr="00AF250F">
        <w:rPr>
          <w:rFonts w:ascii="Courier New" w:hAnsi="Courier New" w:cs="Courier New"/>
          <w:color w:val="000000"/>
          <w:sz w:val="20"/>
          <w:szCs w:val="20"/>
        </w:rPr>
        <w:tab/>
        <w:t>outputs=[valid_A, valid_B,reconstr_A, reconstr_B,img_A_id, img_B_id,img_A_id, img_B_id])</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t>d_loss_fn, g_loss_fn = gan.get_adversarial_losses_fn(adversarial_loss_mode)</w:t>
      </w:r>
      <w:r w:rsidRPr="00AF250F">
        <w:rPr>
          <w:rFonts w:ascii="Courier New" w:hAnsi="Courier New" w:cs="Courier New"/>
          <w:color w:val="000000"/>
          <w:sz w:val="20"/>
          <w:szCs w:val="20"/>
        </w:rPr>
        <w:br/>
        <w:t>cycle_loss_fn = tf.losses.MeanAbsoluteError()</w:t>
      </w:r>
      <w:r w:rsidRPr="00AF250F">
        <w:rPr>
          <w:rFonts w:ascii="Courier New" w:hAnsi="Courier New" w:cs="Courier New"/>
          <w:color w:val="000000"/>
          <w:sz w:val="20"/>
          <w:szCs w:val="20"/>
        </w:rPr>
        <w:br/>
        <w:t>identity_loss_fn = tf.losses.MeanAbsoluteError()</w:t>
      </w:r>
      <w:r w:rsidRPr="00AF250F">
        <w:rPr>
          <w:rFonts w:ascii="Courier New" w:hAnsi="Courier New" w:cs="Courier New"/>
          <w:color w:val="000000"/>
          <w:sz w:val="20"/>
          <w:szCs w:val="20"/>
        </w:rPr>
        <w:br/>
        <w:t>G_loss = (A2B_g_loss + B2A_g_loss) + (A2B2A_cycle_loss + B2A2B_cycle_loss) * cycle_loss_weight + (A2A_id_loss + B2B_id_loss) * identity_loss_weight</w:t>
      </w:r>
    </w:p>
    <w:p w14:paraId="551D76EE" w14:textId="3D597C65" w:rsidR="002615A3" w:rsidRPr="00AF250F" w:rsidRDefault="002615A3" w:rsidP="002615A3">
      <w:r w:rsidRPr="00AF250F">
        <w:t xml:space="preserve">In the LeakyReLU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1" w:name="_Toc52051225"/>
      <w:r w:rsidRPr="00AF250F">
        <w:t xml:space="preserve">Temporal Predictor Network </w:t>
      </w:r>
      <w:r w:rsidR="0032745C" w:rsidRPr="00AF250F">
        <w:t>I</w:t>
      </w:r>
      <w:r w:rsidRPr="00AF250F">
        <w:t>mplementation</w:t>
      </w:r>
      <w:bookmarkEnd w:id="271"/>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inputs1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inputs2 = tf.keras.layers.Input(shape=[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inputs = tf.keras.layers.concatenate([inputs1,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r w:rsidRPr="00846246">
        <w:rPr>
          <w:i/>
          <w:iCs/>
        </w:rPr>
        <w:t>train_p</w:t>
      </w:r>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domine A and the rest in domain B</w:t>
      </w:r>
      <w:r w:rsidR="00750E25">
        <w:t>. S</w:t>
      </w:r>
      <w:r>
        <w:t>ince pix2pix needs paired dataset A_1 and A_2 concatenated as an input</w:t>
      </w:r>
      <w:r w:rsidR="00750E25">
        <w:t>, the network predicts</w:t>
      </w:r>
      <w:r>
        <w:t xml:space="preserve"> A_p</w:t>
      </w:r>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temporal_predictor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t>Py = Generator(inputs)</w:t>
      </w:r>
    </w:p>
    <w:p w14:paraId="0B4F5E56" w14:textId="3593174A" w:rsidR="0065249A" w:rsidRPr="0062545D"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P_optimizer = keras.optimizers.Adam(learning_rate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train_P</w:t>
      </w:r>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tf.GradientTape()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pt: </w:t>
      </w:r>
      <w:r w:rsidRPr="00AF250F">
        <w:rPr>
          <w:rFonts w:ascii="Courier New" w:hAnsi="Courier New" w:cs="Courier New"/>
          <w:color w:val="000000"/>
          <w:sz w:val="20"/>
          <w:szCs w:val="20"/>
        </w:rPr>
        <w:br/>
        <w:t xml:space="preserve">        A_p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B_p = Py([B_1,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P_loss_fn(A, A_p)</w:t>
      </w:r>
      <w:r w:rsidRPr="00AF250F">
        <w:rPr>
          <w:rFonts w:ascii="Courier New" w:hAnsi="Courier New" w:cs="Courier New"/>
          <w:color w:val="000000"/>
          <w:sz w:val="20"/>
          <w:szCs w:val="20"/>
        </w:rPr>
        <w:br/>
        <w:t xml:space="preserve">        Px_loss = xl1_loss * LAMBDA</w:t>
      </w:r>
      <w:r w:rsidRPr="00AF250F">
        <w:rPr>
          <w:rFonts w:ascii="Courier New" w:hAnsi="Courier New" w:cs="Courier New"/>
          <w:color w:val="000000"/>
          <w:sz w:val="20"/>
          <w:szCs w:val="20"/>
        </w:rPr>
        <w:br/>
        <w:t xml:space="preserve">        yl1_loss = P_loss_fn(B, B_p)</w:t>
      </w:r>
      <w:r w:rsidRPr="00AF250F">
        <w:rPr>
          <w:rFonts w:ascii="Courier New" w:hAnsi="Courier New" w:cs="Courier New"/>
          <w:color w:val="000000"/>
          <w:sz w:val="20"/>
          <w:szCs w:val="20"/>
        </w:rPr>
        <w:br/>
        <w:t xml:space="preserve">        Py_loss = yl1_loss * LAMBDA</w:t>
      </w:r>
      <w:r w:rsidRPr="00AF250F">
        <w:rPr>
          <w:rFonts w:ascii="Courier New" w:hAnsi="Courier New" w:cs="Courier New"/>
          <w:color w:val="000000"/>
          <w:sz w:val="20"/>
          <w:szCs w:val="20"/>
        </w:rPr>
        <w:br/>
        <w:t xml:space="preserve">        P_loss = (Px_loss + Py_loss)* args.cycle_loss_weight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P_grad = pt.gradient(P_loss, Px.trainable_variables +Py.trainable_variables)</w:t>
      </w:r>
      <w:r w:rsidRPr="00AF250F">
        <w:rPr>
          <w:rFonts w:ascii="Courier New" w:hAnsi="Courier New" w:cs="Courier New"/>
          <w:color w:val="000000"/>
          <w:sz w:val="20"/>
          <w:szCs w:val="20"/>
        </w:rPr>
        <w:br/>
        <w:t xml:space="preserve">   P_optimizer.apply_gradients(zip(P_grad, Px.trainable_variables + Py.trainable_variables))</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A_p, B_p, {</w:t>
      </w:r>
      <w:r w:rsidRPr="00AF250F">
        <w:rPr>
          <w:rFonts w:ascii="Courier New" w:hAnsi="Courier New" w:cs="Courier New"/>
          <w:color w:val="219161"/>
          <w:sz w:val="20"/>
          <w:szCs w:val="20"/>
        </w:rPr>
        <w:t>'Px_loss'</w:t>
      </w:r>
      <w:r w:rsidRPr="00AF250F">
        <w:rPr>
          <w:rFonts w:ascii="Courier New" w:hAnsi="Courier New" w:cs="Courier New"/>
          <w:color w:val="000000"/>
          <w:sz w:val="20"/>
          <w:szCs w:val="20"/>
        </w:rPr>
        <w:t xml:space="preserve">: Px_loss,  </w:t>
      </w:r>
      <w:r w:rsidRPr="00AF250F">
        <w:rPr>
          <w:rFonts w:ascii="Courier New" w:hAnsi="Courier New" w:cs="Courier New"/>
          <w:color w:val="219161"/>
          <w:sz w:val="20"/>
          <w:szCs w:val="20"/>
        </w:rPr>
        <w:t>'Py_loss'</w:t>
      </w:r>
      <w:r w:rsidRPr="00AF250F">
        <w:rPr>
          <w:rFonts w:ascii="Courier New" w:hAnsi="Courier New" w:cs="Courier New"/>
          <w:color w:val="000000"/>
          <w:sz w:val="20"/>
          <w:szCs w:val="20"/>
        </w:rPr>
        <w:t>: Py_loss}</w:t>
      </w:r>
    </w:p>
    <w:p w14:paraId="21B5798F" w14:textId="112B0636" w:rsidR="00475372" w:rsidRPr="00AF250F" w:rsidRDefault="00475372" w:rsidP="00F245F3">
      <w:pPr>
        <w:pStyle w:val="Heading2"/>
      </w:pPr>
      <w:bookmarkStart w:id="272" w:name="_Toc52051226"/>
      <w:r w:rsidRPr="00AF250F">
        <w:t xml:space="preserve">Feature </w:t>
      </w:r>
      <w:r w:rsidR="002B0F05" w:rsidRPr="00AF250F">
        <w:t>Preserving Loss Implementation</w:t>
      </w:r>
      <w:bookmarkEnd w:id="272"/>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efficientnet.tfkeras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t>base_model = eff.EfficientNetB7(input_shape=(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),include_top=</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x = base_model.layers[</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t>mNet = tf.keras.Model(inputs = base_model.input,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r w:rsidRPr="00AC3F03">
        <w:rPr>
          <w:i/>
          <w:iCs/>
        </w:rPr>
        <w:t>get_content_feature</w:t>
      </w:r>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r w:rsidRPr="00AF250F">
        <w:rPr>
          <w:rFonts w:ascii="Courier New" w:hAnsi="Courier New" w:cs="Courier New"/>
          <w:b/>
          <w:color w:val="445588"/>
          <w:sz w:val="20"/>
          <w:szCs w:val="20"/>
        </w:rPr>
        <w:t>get_content_features</w:t>
      </w:r>
      <w:r w:rsidRPr="00AF250F">
        <w:rPr>
          <w:rFonts w:ascii="Courier New" w:hAnsi="Courier New" w:cs="Courier New"/>
          <w:color w:val="0000FF"/>
          <w:sz w:val="20"/>
          <w:szCs w:val="20"/>
        </w:rPr>
        <w:t>(a,b)</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mNet(a), mNet(b)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M_A, M_A2B = get_content_features(A, A2B)</w:t>
      </w:r>
      <w:r w:rsidRPr="00AF250F">
        <w:rPr>
          <w:rFonts w:ascii="Courier New" w:hAnsi="Courier New" w:cs="Courier New"/>
          <w:color w:val="000000"/>
          <w:sz w:val="20"/>
          <w:szCs w:val="20"/>
        </w:rPr>
        <w:br/>
        <w:t>M_A_A2B = identity_loss_fn(M_A, M_A2B)</w:t>
      </w:r>
      <w:r w:rsidRPr="00AF250F">
        <w:rPr>
          <w:rFonts w:ascii="Courier New" w:hAnsi="Courier New" w:cs="Courier New"/>
          <w:color w:val="000000"/>
          <w:sz w:val="20"/>
          <w:szCs w:val="20"/>
        </w:rPr>
        <w:br/>
        <w:t>M_B, M_B2A = get_content_features(B, B2A)</w:t>
      </w:r>
      <w:r w:rsidRPr="00AF250F">
        <w:rPr>
          <w:rFonts w:ascii="Courier New" w:hAnsi="Courier New" w:cs="Courier New"/>
          <w:color w:val="000000"/>
          <w:sz w:val="20"/>
          <w:szCs w:val="20"/>
        </w:rPr>
        <w:br/>
        <w:t>M_B_B2A = identity_loss_fn(M_B, M_B2A)</w:t>
      </w:r>
    </w:p>
    <w:p w14:paraId="5EC84E6F" w14:textId="208B31E4" w:rsidR="000B2220" w:rsidRPr="00AE3D0F" w:rsidRDefault="000B2220" w:rsidP="00F245F3">
      <w:pPr>
        <w:pStyle w:val="Heading2"/>
      </w:pPr>
      <w:bookmarkStart w:id="273"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3"/>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wheather</w:t>
      </w:r>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r w:rsidRPr="009D4B82">
        <w:rPr>
          <w:rFonts w:ascii="Courier New" w:hAnsi="Courier New" w:cs="Courier New"/>
          <w:b/>
          <w:color w:val="445588"/>
          <w:sz w:val="20"/>
          <w:szCs w:val="20"/>
        </w:rPr>
        <w:t>build_discriminator</w:t>
      </w:r>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inputA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inputB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inputC = tf.keras.Input(shape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h = tf.keras.layers.Concatenate()([x,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x = tf.keras.Model(img,d5,name=n)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r w:rsidRPr="0082065A">
        <w:rPr>
          <w:rFonts w:ascii="Courier New" w:hAnsi="Courier New" w:cs="Courier New"/>
          <w:color w:val="000000"/>
          <w:sz w:val="20"/>
          <w:szCs w:val="20"/>
        </w:rPr>
        <w:lastRenderedPageBreak/>
        <w:t>A_d_logits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B_d_logits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74"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74"/>
    </w:p>
    <w:p w14:paraId="08BC8258" w14:textId="3CC20677"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18238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[30]","plainTextFormattedCitation":"[30]","previouslyFormattedCitation":"[30]"},"properties":{"noteIndex":0},"schema":"https://github.com/citation-style-language/schema/raw/master/csl-citation.json"}</w:instrText>
      </w:r>
      <w:r w:rsidR="00481B8B" w:rsidRPr="00AE3D0F">
        <w:rPr>
          <w:highlight w:val="yellow"/>
        </w:rPr>
        <w:fldChar w:fldCharType="separate"/>
      </w:r>
      <w:r w:rsidR="00312E49" w:rsidRPr="00312E49">
        <w:rPr>
          <w:noProof/>
          <w:highlight w:val="yellow"/>
        </w:rPr>
        <w:t>[30]</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G_A2B(A,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f = flownet2(A, prev)</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t xml:space="preserve">prev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insertTemporalInformation(A2B,f)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75" w:name="_Toc52051229"/>
      <w:r w:rsidRPr="00AF250F">
        <w:t>Experiment</w:t>
      </w:r>
      <w:r w:rsidR="0096032B" w:rsidRPr="00AF250F">
        <w:t xml:space="preserve"> Class</w:t>
      </w:r>
      <w:bookmarkEnd w:id="275"/>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Adiss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76"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6"/>
    </w:p>
    <w:tbl>
      <w:tblPr>
        <w:tblStyle w:val="TableGrid"/>
        <w:tblW w:w="0" w:type="auto"/>
        <w:tblLook w:val="04A0" w:firstRow="1" w:lastRow="0" w:firstColumn="1" w:lastColumn="0" w:noHBand="0" w:noVBand="1"/>
      </w:tblPr>
      <w:tblGrid>
        <w:gridCol w:w="1371"/>
        <w:gridCol w:w="2937"/>
        <w:gridCol w:w="1295"/>
        <w:gridCol w:w="1344"/>
        <w:gridCol w:w="2069"/>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r w:rsidRPr="001D2739">
              <w:rPr>
                <w:sz w:val="23"/>
                <w:szCs w:val="23"/>
              </w:rPr>
              <w:t xml:space="preserve">CycleGAN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77" w:name="_Toc52051230"/>
      <w:r w:rsidRPr="00AF250F">
        <w:t>Evaluation</w:t>
      </w:r>
      <w:r w:rsidR="000C2740" w:rsidRPr="00AF250F">
        <w:t>, Results, and Discussion</w:t>
      </w:r>
      <w:bookmarkStart w:id="278" w:name="_Toc44462758"/>
      <w:bookmarkStart w:id="279" w:name="_Toc44644550"/>
      <w:bookmarkStart w:id="280" w:name="_Toc44647403"/>
      <w:bookmarkStart w:id="281" w:name="_Toc46593361"/>
      <w:bookmarkStart w:id="282" w:name="_Toc46593434"/>
      <w:bookmarkStart w:id="283" w:name="_Toc46600154"/>
      <w:bookmarkStart w:id="284" w:name="_Toc46600230"/>
      <w:bookmarkStart w:id="285" w:name="_Toc46601459"/>
      <w:bookmarkStart w:id="286" w:name="_Toc46601596"/>
      <w:bookmarkStart w:id="287" w:name="_Toc46746857"/>
      <w:bookmarkStart w:id="288" w:name="_Toc47207638"/>
      <w:bookmarkStart w:id="289" w:name="_Toc47231550"/>
      <w:bookmarkStart w:id="290" w:name="_Toc48646342"/>
      <w:bookmarkStart w:id="291" w:name="_Toc48646436"/>
      <w:bookmarkStart w:id="292" w:name="_Toc50399199"/>
      <w:bookmarkStart w:id="293" w:name="_Toc50399277"/>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6C366B95" w14:textId="3B9D0157" w:rsidR="005E7E91" w:rsidRPr="00AF250F" w:rsidRDefault="005E7E91" w:rsidP="00F245F3">
      <w:pPr>
        <w:pStyle w:val="Heading2"/>
      </w:pPr>
      <w:bookmarkStart w:id="294" w:name="_Toc52051231"/>
      <w:r w:rsidRPr="00AF250F">
        <w:t>Overview</w:t>
      </w:r>
      <w:bookmarkEnd w:id="294"/>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295" w:name="_Toc52051232"/>
      <w:r w:rsidRPr="00AF250F">
        <w:t>Video to video Translation</w:t>
      </w:r>
      <w:bookmarkEnd w:id="295"/>
    </w:p>
    <w:p w14:paraId="5C0E3ED6" w14:textId="5794C072"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296" w:name="_Toc52051233"/>
      <w:r w:rsidRPr="00AF250F">
        <w:lastRenderedPageBreak/>
        <w:t xml:space="preserve">Flower to </w:t>
      </w:r>
      <w:r w:rsidR="0050786F" w:rsidRPr="00AF250F">
        <w:t>F</w:t>
      </w:r>
      <w:r w:rsidRPr="00AF250F">
        <w:t>lower</w:t>
      </w:r>
      <w:bookmarkEnd w:id="296"/>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297"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298" w:name="_Toc52286030"/>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298"/>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41B33648" w:rsidR="003921F7" w:rsidRDefault="003921F7" w:rsidP="003316DB">
      <w:r>
        <w:lastRenderedPageBreak/>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backpropagation.</w:t>
      </w:r>
      <w:r w:rsidR="00322674" w:rsidRPr="00A40199">
        <w:t>The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ware </w:t>
      </w:r>
      <w:r w:rsidRPr="00AF250F">
        <w:t>searching for the Nash equilibrium of the two networks (Generator and Discriminator) to balance each other.</w:t>
      </w:r>
      <w:r>
        <w:t xml:space="preserve"> In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Human evaluation study and Inception score experimenthe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299" w:name="_Toc52286031"/>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299"/>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0" w:name="_Toc5228603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0"/>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1" w:name="_Toc52286033"/>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1"/>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2" w:name="_Toc52051234"/>
      <w:r w:rsidRPr="00AF250F">
        <w:t>Sunset toDay</w:t>
      </w:r>
      <w:bookmarkEnd w:id="302"/>
    </w:p>
    <w:p w14:paraId="72F61C9B" w14:textId="47257AA2"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06B44" w:rsidRPr="009F5BC5">
        <w:rPr>
          <w:color w:val="000000" w:themeColor="text1"/>
        </w:rPr>
        <w:t>0</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 days</w:t>
      </w:r>
      <w:r w:rsidR="00271DD3" w:rsidRPr="009F5BC5">
        <w:rPr>
          <w:color w:val="000000" w:themeColor="text1"/>
        </w:rPr>
        <w:t xml:space="preserve"> to 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03" w:name="_Toc5228603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3"/>
    </w:p>
    <w:p w14:paraId="3CDFEF69" w14:textId="1B0BD180" w:rsidR="003A0C48" w:rsidRDefault="003A0C48" w:rsidP="003A0C48">
      <w:r w:rsidRPr="00AF250F">
        <w:t>Eventually, this work positively improves visual quality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04"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4"/>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05" w:name="_Observation:"/>
      <w:bookmarkEnd w:id="305"/>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06" w:name="_Toc52286035"/>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06"/>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FE2F5"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3388D817" w14:textId="2E47CB31" w:rsidR="00AC2146" w:rsidRDefault="00827FF3" w:rsidP="00B15709">
      <w:pPr>
        <w:spacing w:before="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ompared to the flower translation</w:t>
      </w:r>
      <w:r w:rsidR="005F3EF1">
        <w:t>,</w:t>
      </w:r>
      <w:r w:rsidR="00036144">
        <w:t>,</w:t>
      </w:r>
      <w:r w:rsidRPr="00AF250F">
        <w:t xml:space="preserve"> as shown in </w:t>
      </w:r>
      <w:r w:rsidRPr="002176C0">
        <w:rPr>
          <w:color w:val="FF0000"/>
        </w:rPr>
        <w:t xml:space="preserve">table </w:t>
      </w:r>
      <w:r w:rsidR="009F5BC5">
        <w:rPr>
          <w:color w:val="FF0000"/>
        </w:rPr>
        <w:t>11</w:t>
      </w:r>
      <w:r w:rsidRPr="002176C0">
        <w:rPr>
          <w:color w:val="FF0000"/>
        </w:rPr>
        <w:t xml:space="preserve"> above</w:t>
      </w:r>
      <w:r w:rsidR="000C2053">
        <w:t>.</w:t>
      </w:r>
      <w:r w:rsidR="00663DEF">
        <w:t xml:space="preserve"> Even more CC+CP performs as good as this thesis work as figure 6-6 shows.</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w:t>
      </w:r>
      <w:r w:rsidR="009C126B" w:rsidRPr="00AF250F">
        <w:lastRenderedPageBreak/>
        <w:t xml:space="preserve">dataset is very big as the pixelated and the artifacts problem in the flower translation has </w:t>
      </w:r>
      <w:r w:rsidR="00D550AD" w:rsidRPr="00AF250F">
        <w:t>diminished</w:t>
      </w:r>
      <w:r w:rsidR="009C126B" w:rsidRPr="00AF250F">
        <w:t xml:space="preserve"> even better.</w:t>
      </w:r>
      <w:r w:rsidR="004B7D63" w:rsidRPr="00AF250F">
        <w:t>The</w:t>
      </w:r>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Figure 6-5 shows the positive inpact toward content translation.</w:t>
      </w:r>
    </w:p>
    <w:tbl>
      <w:tblPr>
        <w:tblStyle w:val="TableGrid"/>
        <w:tblpPr w:leftFromText="180" w:rightFromText="180" w:vertAnchor="text" w:horzAnchor="margin" w:tblpXSpec="center" w:tblpY="46"/>
        <w:tblW w:w="0" w:type="auto"/>
        <w:tblLook w:val="04A0" w:firstRow="1" w:lastRow="0" w:firstColumn="1" w:lastColumn="0" w:noHBand="0" w:noVBand="1"/>
      </w:tblPr>
      <w:tblGrid>
        <w:gridCol w:w="1345"/>
        <w:gridCol w:w="2070"/>
        <w:gridCol w:w="1890"/>
        <w:gridCol w:w="2173"/>
        <w:gridCol w:w="1538"/>
      </w:tblGrid>
      <w:tr w:rsidR="009F5BC5" w:rsidRPr="00AF250F" w14:paraId="7BF14718" w14:textId="67567E7A" w:rsidTr="009F5BC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9F5BC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570CB1D5">
                  <wp:extent cx="3716976" cy="35110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6976" cy="3511073"/>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09AB928D" w:rsidR="00C74752" w:rsidRDefault="00C74752" w:rsidP="00C74752">
      <w:pPr>
        <w:pStyle w:val="Caption"/>
        <w:jc w:val="center"/>
        <w:rPr>
          <w:color w:val="auto"/>
          <w:sz w:val="24"/>
          <w:szCs w:val="24"/>
        </w:rPr>
      </w:pPr>
      <w:bookmarkStart w:id="307" w:name="_Toc52286036"/>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07"/>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534E8485" w14:textId="7E60D165" w:rsidR="009F5BC5" w:rsidRDefault="009F5BC5" w:rsidP="00AC2146">
      <w:pPr>
        <w:jc w:val="center"/>
      </w:pPr>
    </w:p>
    <w:p w14:paraId="634DFF1C" w14:textId="245DAF8C" w:rsidR="009F5BC5" w:rsidRDefault="009F5BC5" w:rsidP="00AC2146">
      <w:pPr>
        <w:jc w:val="center"/>
      </w:pPr>
    </w:p>
    <w:p w14:paraId="39244934" w14:textId="77777777" w:rsidR="009F5BC5" w:rsidRPr="00AC2146" w:rsidRDefault="009F5BC5" w:rsidP="00AC2146">
      <w:pPr>
        <w:jc w:val="center"/>
      </w:pPr>
    </w:p>
    <w:p w14:paraId="32AB7526" w14:textId="7857CF59" w:rsidR="00EA6C9F" w:rsidRPr="00AF250F" w:rsidRDefault="00EA6C9F" w:rsidP="00836C21">
      <w:pPr>
        <w:pStyle w:val="Heading3"/>
      </w:pPr>
      <w:bookmarkStart w:id="308" w:name="_Face_to_Face"/>
      <w:bookmarkStart w:id="309" w:name="_Toc52051235"/>
      <w:bookmarkEnd w:id="308"/>
      <w:r w:rsidRPr="00AF250F">
        <w:lastRenderedPageBreak/>
        <w:t>Face to Face</w:t>
      </w:r>
      <w:bookmarkEnd w:id="309"/>
      <w:r w:rsidRPr="00AF250F">
        <w:t xml:space="preserve"> </w:t>
      </w:r>
    </w:p>
    <w:p w14:paraId="27A84BEC" w14:textId="375E642F"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r w:rsidRPr="004566DD">
        <w:t>r.b</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5608645B">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0" w:name="_Toc52286037"/>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0"/>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1"/>
            <w:r w:rsidRPr="00AF250F">
              <w:t>RC+TD</w:t>
            </w:r>
            <w:commentRangeEnd w:id="311"/>
            <w:r w:rsidRPr="00AF250F">
              <w:rPr>
                <w:rStyle w:val="CommentReference"/>
              </w:rPr>
              <w:commentReference w:id="311"/>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2" w:name="_Toc52286038"/>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2"/>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13" w:name="_Toc5205063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3"/>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1ADCF3D9" w14:textId="77777777" w:rsidR="002360E6" w:rsidRDefault="002360E6" w:rsidP="002360E6">
            <w:pPr>
              <w:spacing w:before="0"/>
              <w:jc w:val="center"/>
            </w:pPr>
            <w:r>
              <w:t xml:space="preserve">Average </w:t>
            </w:r>
            <w:r w:rsidRPr="00AF250F">
              <w:t>Human evaluation</w:t>
            </w:r>
          </w:p>
          <w:p w14:paraId="00E3A7ED" w14:textId="34AC4BE4" w:rsidR="006E33DB" w:rsidRPr="00AF250F" w:rsidRDefault="002360E6" w:rsidP="002360E6">
            <w:pPr>
              <w:spacing w:before="0"/>
              <w:jc w:val="center"/>
            </w:pPr>
            <w:r w:rsidRPr="00AF250F">
              <w:t>study</w:t>
            </w:r>
            <w:r>
              <w:t xml:space="preserve"> per domain</w:t>
            </w:r>
            <w:r w:rsidRPr="0096266A">
              <w:rPr>
                <w:rStyle w:val="FootnoteReference"/>
              </w:rPr>
              <w:t xml:space="preserve"> </w:t>
            </w:r>
            <w:r w:rsidR="006E33DB"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27CBBCBE"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w:t>
      </w:r>
      <w:r w:rsidR="00BF1ADC">
        <w:t>f</w:t>
      </w:r>
      <w:r>
        <w:t xml:space="preserve">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6E7D52E" w:rsidR="00402F45" w:rsidRDefault="00C47E48" w:rsidP="000C511C">
      <w:pPr>
        <w:pStyle w:val="Caption"/>
        <w:jc w:val="center"/>
        <w:rPr>
          <w:color w:val="auto"/>
          <w:sz w:val="24"/>
          <w:szCs w:val="24"/>
        </w:rPr>
      </w:pPr>
      <w:bookmarkStart w:id="314" w:name="_Toc52286039"/>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14"/>
    </w:p>
    <w:p w14:paraId="26EA0E2B" w14:textId="029C6D45" w:rsidR="00BF1ADC" w:rsidRPr="00BF1ADC" w:rsidRDefault="00BF1ADC" w:rsidP="00BF1ADC">
      <w:pPr>
        <w:jc w:val="center"/>
      </w:pPr>
      <w:r>
        <w:t>Generated video sequence from the RC model result fliped trump out.</w:t>
      </w:r>
    </w:p>
    <w:p w14:paraId="4D47ACBF" w14:textId="6E03A72D" w:rsidR="00380DEE" w:rsidRPr="00AF250F" w:rsidRDefault="00380DEE" w:rsidP="00380DEE">
      <w:pPr>
        <w:pStyle w:val="Heading3"/>
        <w:numPr>
          <w:ilvl w:val="2"/>
          <w:numId w:val="25"/>
        </w:numPr>
      </w:pPr>
      <w:r>
        <w:t>Adiss (</w:t>
      </w:r>
      <w:r>
        <w:rPr>
          <w:rFonts w:ascii="Nyala" w:hAnsi="Nyala"/>
          <w:lang w:val="am-ET"/>
        </w:rPr>
        <w:t>አዲስ)</w:t>
      </w:r>
      <w:r w:rsidRPr="00AF250F">
        <w:t xml:space="preserve"> </w:t>
      </w:r>
    </w:p>
    <w:p w14:paraId="55898CEF" w14:textId="35D30CFA"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to inference</w:t>
      </w:r>
      <w:r w:rsidR="0081531F">
        <w:t xml:space="preserve"> performance of the model</w:t>
      </w:r>
      <w:r w:rsidR="0081531F" w:rsidRPr="00143E90">
        <w:t xml:space="preserve"> on the local dataset, similar to the previous experiment</w:t>
      </w:r>
      <w:r w:rsidR="0081531F">
        <w:t>; As shown in the generated output,</w:t>
      </w:r>
      <w:r w:rsidR="0081531F" w:rsidRPr="00143E90">
        <w:t xml:space="preserve"> both models almost perfectly capture the movement and style of the input video. However, the RC model generated a </w:t>
      </w:r>
      <w:r w:rsidR="0081531F">
        <w:t>lousy</w:t>
      </w:r>
      <w:r w:rsidR="0081531F" w:rsidRPr="00143E90">
        <w:t xml:space="preserve"> example </w:t>
      </w:r>
      <w:r w:rsidR="0081531F">
        <w:t>o</w:t>
      </w:r>
      <w:r w:rsidR="0081531F">
        <w:t>f</w:t>
      </w:r>
      <w:r w:rsidR="0081531F">
        <w:t xml:space="preserve"> </w:t>
      </w:r>
      <w:r w:rsidR="0081531F">
        <w:t xml:space="preserve">a </w:t>
      </w:r>
      <w:r w:rsidR="0081531F">
        <w:t xml:space="preserve">fake Abiy video </w:t>
      </w:r>
      <w:r w:rsidR="0081531F">
        <w:t>as</w:t>
      </w:r>
      <w:r w:rsidR="0081531F" w:rsidRPr="00143E90">
        <w:t xml:space="preserve"> his eye is closed on the entier generated video</w:t>
      </w:r>
      <w:r w:rsidR="0081531F">
        <w:t>.</w:t>
      </w:r>
      <w:r w:rsidR="00A23A31">
        <w:t xml:space="preserve"> </w:t>
      </w:r>
      <w:r w:rsidR="0081531F" w:rsidRPr="00143E90">
        <w:t xml:space="preserve"> </w:t>
      </w:r>
    </w:p>
    <w:p w14:paraId="07894791" w14:textId="18F082EB" w:rsidR="008E6180" w:rsidRDefault="008E6180" w:rsidP="00402F45"/>
    <w:p w14:paraId="13D108A2" w14:textId="5544EDA4" w:rsidR="005866A2" w:rsidRDefault="005866A2" w:rsidP="00402F45"/>
    <w:p w14:paraId="505D8EA9" w14:textId="77777777" w:rsidR="005866A2" w:rsidRDefault="005866A2" w:rsidP="00402F45"/>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49B287C6" w:rsidR="005866A2" w:rsidRPr="00AF250F" w:rsidRDefault="002C1A58" w:rsidP="00A219BB">
            <w:pPr>
              <w:spacing w:before="0"/>
              <w:jc w:val="center"/>
            </w:pPr>
            <w:r>
              <w:t>Abiy to Dibretsion</w:t>
            </w:r>
            <w:r w:rsidR="005866A2" w:rsidRPr="00AF250F">
              <w:t xml:space="preserve"> </w:t>
            </w:r>
          </w:p>
        </w:tc>
      </w:tr>
      <w:tr w:rsidR="005866A2" w:rsidRPr="00AF250F" w14:paraId="64508E23" w14:textId="77777777" w:rsidTr="005866A2">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1"/>
            </w:r>
          </w:p>
        </w:tc>
      </w:tr>
      <w:tr w:rsidR="005866A2" w:rsidRPr="00AF250F" w14:paraId="5D749277" w14:textId="77777777" w:rsidTr="005866A2">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32554B25"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024714" w:rsidRPr="0053716C">
              <w:rPr>
                <w:rFonts w:ascii="Cambria Math" w:hAnsi="Cambria Math"/>
                <w:i/>
                <w:iCs/>
              </w:rPr>
              <w:t>175</w:t>
            </w:r>
            <w:r w:rsidRPr="0053716C">
              <w:rPr>
                <w:rFonts w:ascii="Cambria Math" w:hAnsi="Cambria Math"/>
                <w:i/>
                <w:iCs/>
              </w:rPr>
              <w:t>±0.</w:t>
            </w:r>
            <w:r w:rsidR="00024714" w:rsidRPr="0053716C">
              <w:rPr>
                <w:rFonts w:ascii="Cambria Math" w:hAnsi="Cambria Math"/>
                <w:i/>
                <w:iCs/>
              </w:rPr>
              <w:t>047</w:t>
            </w:r>
          </w:p>
        </w:tc>
        <w:tc>
          <w:tcPr>
            <w:tcW w:w="2009"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5866A2">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r>
              <w:rPr>
                <w:rFonts w:ascii="Cambria Math" w:hAnsi="Cambria Math"/>
              </w:rPr>
              <w:t>Debretsion</w:t>
            </w:r>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r>
              <w:rPr>
                <w:rFonts w:ascii="Cambria Math" w:hAnsi="Cambria Math"/>
              </w:rPr>
              <w:t>Debretsion</w:t>
            </w:r>
          </w:p>
        </w:tc>
        <w:tc>
          <w:tcPr>
            <w:tcW w:w="1005"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5866A2">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F250F" w:rsidRDefault="005866A2" w:rsidP="00A219BB">
            <w:pPr>
              <w:spacing w:before="0"/>
              <w:jc w:val="center"/>
              <w:rPr>
                <w:rFonts w:ascii="Cambria Math" w:hAnsi="Cambria Math"/>
              </w:rPr>
            </w:pPr>
            <w:r>
              <w:rPr>
                <w:rFonts w:ascii="Cambria Math" w:hAnsi="Cambria Math"/>
              </w:rPr>
              <w:t>1.314</w:t>
            </w:r>
            <w:r w:rsidRPr="00AF250F">
              <w:rPr>
                <w:rFonts w:ascii="Cambria Math" w:hAnsi="Cambria Math"/>
              </w:rPr>
              <w:t>±0.0</w:t>
            </w:r>
            <w:r>
              <w:rPr>
                <w:rFonts w:ascii="Cambria Math" w:hAnsi="Cambria Math"/>
              </w:rPr>
              <w:t>33</w:t>
            </w:r>
          </w:p>
        </w:tc>
        <w:tc>
          <w:tcPr>
            <w:tcW w:w="1004" w:type="pct"/>
            <w:tcBorders>
              <w:top w:val="single" w:sz="4" w:space="0" w:color="auto"/>
            </w:tcBorders>
            <w:vAlign w:val="center"/>
          </w:tcPr>
          <w:p w14:paraId="539C2E1F" w14:textId="77777777" w:rsidR="005866A2" w:rsidRPr="00AF250F" w:rsidRDefault="005866A2" w:rsidP="00A219BB">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29A2322E" w14:textId="77777777" w:rsidR="005866A2" w:rsidRPr="00AF250F" w:rsidRDefault="005866A2" w:rsidP="00A219BB">
            <w:pPr>
              <w:spacing w:before="0"/>
              <w:jc w:val="center"/>
              <w:rPr>
                <w:rFonts w:ascii="Cambria Math" w:hAnsi="Cambria Math"/>
              </w:rPr>
            </w:pPr>
            <w:r>
              <w:rPr>
                <w:rFonts w:ascii="Cambria Math" w:hAnsi="Cambria Math"/>
              </w:rPr>
              <w:t>20</w:t>
            </w:r>
            <w:r w:rsidRPr="00AF250F">
              <w:rPr>
                <w:rFonts w:ascii="Cambria Math" w:hAnsi="Cambria Math"/>
              </w:rPr>
              <w:t>%</w:t>
            </w:r>
          </w:p>
        </w:tc>
      </w:tr>
      <w:tr w:rsidR="005866A2" w:rsidRPr="00AF250F" w14:paraId="1A411669" w14:textId="77777777" w:rsidTr="005866A2">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77777777" w:rsidR="005866A2" w:rsidRPr="00AF250F" w:rsidRDefault="005866A2" w:rsidP="00A219BB">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7EDE4F88" w14:textId="77777777" w:rsidR="005866A2" w:rsidRPr="00AF250F" w:rsidRDefault="005866A2" w:rsidP="00A219BB">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19E04BA" w14:textId="77777777" w:rsidR="005866A2" w:rsidRPr="00AF250F" w:rsidRDefault="005866A2" w:rsidP="00A219BB">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162811D7" w14:textId="77777777" w:rsidR="005866A2" w:rsidRPr="00F6355B" w:rsidRDefault="005866A2" w:rsidP="00A219BB">
            <w:pPr>
              <w:spacing w:before="0"/>
              <w:jc w:val="center"/>
              <w:rPr>
                <w:rFonts w:ascii="Cambria Math" w:hAnsi="Cambria Math"/>
                <w:b/>
                <w:bCs/>
              </w:rPr>
            </w:pPr>
            <w:r w:rsidRPr="00F6355B">
              <w:rPr>
                <w:rFonts w:ascii="Cambria Math" w:hAnsi="Cambria Math"/>
                <w:b/>
                <w:bCs/>
              </w:rPr>
              <w:t>80%</w:t>
            </w:r>
          </w:p>
        </w:tc>
      </w:tr>
    </w:tbl>
    <w:p w14:paraId="72ECB9F1" w14:textId="1D314DFB" w:rsidR="00380DEE" w:rsidRPr="00AF250F" w:rsidRDefault="00380DEE" w:rsidP="00402F45">
      <w:pPr>
        <w:sectPr w:rsidR="00380DEE"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5" w:name="_Toc52051236"/>
      <w:r w:rsidRPr="00AF250F">
        <w:t>Conclusion and Future work</w:t>
      </w:r>
      <w:bookmarkEnd w:id="315"/>
    </w:p>
    <w:p w14:paraId="037EDA3B" w14:textId="6096B10F" w:rsidR="00851C68" w:rsidRPr="00AF250F" w:rsidRDefault="00851C68" w:rsidP="00F245F3">
      <w:pPr>
        <w:pStyle w:val="Heading2"/>
      </w:pPr>
      <w:bookmarkStart w:id="316" w:name="_Toc52051237"/>
      <w:r w:rsidRPr="00AF250F">
        <w:t>Conclusion</w:t>
      </w:r>
      <w:bookmarkEnd w:id="316"/>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impacted by</w:t>
      </w:r>
      <w:r w:rsidR="0050145F">
        <w:t xml:space="preserve"> </w:t>
      </w:r>
      <w:r w:rsidR="007D0FAB">
        <w:t xml:space="preserve"> Efficientnet-B7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r w:rsidR="0050145F">
        <w:t xml:space="preserve">Applying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7672EE07" w14:textId="242F70FB" w:rsidR="00117CC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w:t>
      </w:r>
    </w:p>
    <w:p w14:paraId="4B0E21ED" w14:textId="310137CA" w:rsidR="00D13EEF" w:rsidRDefault="0021700B" w:rsidP="00452483">
      <w:r>
        <w:t>In</w:t>
      </w:r>
      <w:r w:rsidR="00D13EEF">
        <w:t xml:space="preserve"> </w:t>
      </w:r>
      <w:r>
        <w:t xml:space="preserve">the </w:t>
      </w:r>
      <w:r w:rsidR="00D13EEF">
        <w:t xml:space="preserve">case of video retargeting experiments, the RC model can capture the style and content of a video as well as our model. However, lousy alignment result has been seen in the generated </w:t>
      </w:r>
      <w:r w:rsidR="002643B4">
        <w:t xml:space="preserve">trump video </w:t>
      </w:r>
      <w:r w:rsidR="00D13EEF">
        <w:t>result as well in the fake Abiy video</w:t>
      </w:r>
      <w:r w:rsidR="002643B4">
        <w:t>,</w:t>
      </w:r>
      <w:r>
        <w:t xml:space="preserve"> </w:t>
      </w:r>
      <w:r w:rsidR="002643B4">
        <w:t xml:space="preserve">in </w:t>
      </w:r>
      <w:r>
        <w:t>which</w:t>
      </w:r>
      <w:r w:rsidR="00D13EEF">
        <w:t xml:space="preserve"> </w:t>
      </w:r>
      <w:r w:rsidR="00646461">
        <w:t xml:space="preserve">the </w:t>
      </w:r>
      <w:r w:rsidR="00D13EEF">
        <w:t xml:space="preserve">eye was closed in </w:t>
      </w:r>
      <w:r w:rsidR="00646461">
        <w:t>the entire video</w:t>
      </w:r>
      <w:r w:rsidR="00CE0094">
        <w:t>.</w:t>
      </w:r>
      <w:r w:rsidR="002643B4">
        <w:t xml:space="preserve"> </w:t>
      </w:r>
      <w:r w:rsidR="007C7CA1">
        <w:t xml:space="preserve">RC+TD shows better shape aware retaining tendency from the experiments, which helps to better quality generated videos. </w:t>
      </w:r>
      <w:r w:rsidR="002643B4">
        <w:t xml:space="preserve"> </w:t>
      </w:r>
    </w:p>
    <w:p w14:paraId="4FA6071E" w14:textId="2814E460" w:rsidR="00452483" w:rsidRPr="00AF250F" w:rsidRDefault="002F364C" w:rsidP="00452483">
      <w:r>
        <w:t>Experiments show more significant variation among the result</w:t>
      </w:r>
      <w:r w:rsidR="002572BE">
        <w:t>,</w:t>
      </w:r>
      <w:r>
        <w:t xml:space="preserve"> both qualitatively and quantitatively</w:t>
      </w:r>
      <w:r w:rsidR="002572BE">
        <w:t>.</w:t>
      </w:r>
      <w:r>
        <w:t xml:space="preserve"> </w:t>
      </w:r>
      <w:r w:rsidR="00921C24">
        <w:t>T</w:t>
      </w:r>
      <w:r w:rsidR="00B215DB" w:rsidRPr="00B215DB">
        <w:t>h</w:t>
      </w:r>
      <w:r w:rsidR="00921C24">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17" w:name="_Toc52051238"/>
      <w:r w:rsidRPr="00AF250F">
        <w:t xml:space="preserve">Limitation and </w:t>
      </w:r>
      <w:r w:rsidR="00851C68" w:rsidRPr="00AF250F">
        <w:t>Future work</w:t>
      </w:r>
      <w:bookmarkEnd w:id="317"/>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r w:rsidR="00A97515">
        <w:t xml:space="preserve">Rather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w:t>
      </w:r>
      <w:r>
        <w:lastRenderedPageBreak/>
        <w:t xml:space="preserve">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18" w:name="_Toc52051239"/>
      <w:r w:rsidRPr="00AF250F">
        <w:lastRenderedPageBreak/>
        <w:t>References</w:t>
      </w:r>
      <w:bookmarkEnd w:id="251"/>
      <w:bookmarkEnd w:id="318"/>
    </w:p>
    <w:p w14:paraId="3E361209" w14:textId="5A2D40FF" w:rsidR="0018238F" w:rsidRPr="0018238F" w:rsidRDefault="001C1FA8" w:rsidP="0018238F">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18238F" w:rsidRPr="0018238F">
        <w:rPr>
          <w:rFonts w:ascii="Calibri" w:hAnsi="Calibri" w:cs="Calibri"/>
          <w:noProof/>
        </w:rPr>
        <w:t>[1]</w:t>
      </w:r>
      <w:r w:rsidR="0018238F" w:rsidRPr="0018238F">
        <w:rPr>
          <w:rFonts w:ascii="Calibri" w:hAnsi="Calibri" w:cs="Calibri"/>
          <w:noProof/>
        </w:rPr>
        <w:tab/>
        <w:t xml:space="preserve">Jake VanderPlas, </w:t>
      </w:r>
      <w:r w:rsidR="0018238F" w:rsidRPr="0018238F">
        <w:rPr>
          <w:rFonts w:ascii="Calibri" w:hAnsi="Calibri" w:cs="Calibri"/>
          <w:i/>
          <w:iCs/>
          <w:noProof/>
        </w:rPr>
        <w:t>Python Data Science Handbook</w:t>
      </w:r>
      <w:r w:rsidR="0018238F" w:rsidRPr="0018238F">
        <w:rPr>
          <w:rFonts w:ascii="Calibri" w:hAnsi="Calibri" w:cs="Calibri"/>
          <w:noProof/>
        </w:rPr>
        <w:t>. O’Reilly Media, Inc.</w:t>
      </w:r>
    </w:p>
    <w:p w14:paraId="3B5EC93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w:t>
      </w:r>
      <w:r w:rsidRPr="0018238F">
        <w:rPr>
          <w:rFonts w:ascii="Calibri" w:hAnsi="Calibri" w:cs="Calibri"/>
          <w:noProof/>
        </w:rPr>
        <w:tab/>
        <w:t xml:space="preserve">R. Rojas, “Neural Networks: A Systematic Introduction. ,” </w:t>
      </w:r>
      <w:r w:rsidRPr="0018238F">
        <w:rPr>
          <w:rFonts w:ascii="Calibri" w:hAnsi="Calibri" w:cs="Calibri"/>
          <w:i/>
          <w:iCs/>
          <w:noProof/>
        </w:rPr>
        <w:t>Springer New York, NY, USA -Verlag New York, Inc.</w:t>
      </w:r>
      <w:r w:rsidRPr="0018238F">
        <w:rPr>
          <w:rFonts w:ascii="Calibri" w:hAnsi="Calibri" w:cs="Calibri"/>
          <w:noProof/>
        </w:rPr>
        <w:t>, 1996.</w:t>
      </w:r>
    </w:p>
    <w:p w14:paraId="3E5B57E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w:t>
      </w:r>
      <w:r w:rsidRPr="0018238F">
        <w:rPr>
          <w:rFonts w:ascii="Calibri" w:hAnsi="Calibri" w:cs="Calibri"/>
          <w:noProof/>
        </w:rPr>
        <w:tab/>
        <w:t xml:space="preserve">G. E. H. Alex Krizhevsky, Ilya Sutskever, “ImageNet Classification with Deep Convolutional Neural Networks,” </w:t>
      </w:r>
      <w:r w:rsidRPr="0018238F">
        <w:rPr>
          <w:rFonts w:ascii="Calibri" w:hAnsi="Calibri" w:cs="Calibri"/>
          <w:i/>
          <w:iCs/>
          <w:noProof/>
        </w:rPr>
        <w:t>ILSVRC2012</w:t>
      </w:r>
      <w:r w:rsidRPr="0018238F">
        <w:rPr>
          <w:rFonts w:ascii="Calibri" w:hAnsi="Calibri" w:cs="Calibri"/>
          <w:noProof/>
        </w:rPr>
        <w:t>, pp. 1–1432, 2007, doi: 10.1201/9781420010749.</w:t>
      </w:r>
    </w:p>
    <w:p w14:paraId="5147B62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w:t>
      </w:r>
      <w:r w:rsidRPr="0018238F">
        <w:rPr>
          <w:rFonts w:ascii="Calibri" w:hAnsi="Calibri" w:cs="Calibri"/>
          <w:noProof/>
        </w:rPr>
        <w:tab/>
        <w:t xml:space="preserve">Y. LeCun, L. Bottou, Y. Bengio, and P. Haffner, “Gradient-based learning applied to document recognition,” </w:t>
      </w:r>
      <w:r w:rsidRPr="0018238F">
        <w:rPr>
          <w:rFonts w:ascii="Calibri" w:hAnsi="Calibri" w:cs="Calibri"/>
          <w:i/>
          <w:iCs/>
          <w:noProof/>
        </w:rPr>
        <w:t>Proc. IEEE</w:t>
      </w:r>
      <w:r w:rsidRPr="0018238F">
        <w:rPr>
          <w:rFonts w:ascii="Calibri" w:hAnsi="Calibri" w:cs="Calibri"/>
          <w:noProof/>
        </w:rPr>
        <w:t>, vol. 86, no. 11, pp. 2278–2323, 1998, doi: 10.1109/5.726791.</w:t>
      </w:r>
    </w:p>
    <w:p w14:paraId="47238DF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w:t>
      </w:r>
      <w:r w:rsidRPr="0018238F">
        <w:rPr>
          <w:rFonts w:ascii="Calibri" w:hAnsi="Calibri" w:cs="Calibri"/>
          <w:noProof/>
        </w:rPr>
        <w:tab/>
        <w:t xml:space="preserve">I. Goodfellow </w:t>
      </w:r>
      <w:r w:rsidRPr="0018238F">
        <w:rPr>
          <w:rFonts w:ascii="Calibri" w:hAnsi="Calibri" w:cs="Calibri"/>
          <w:i/>
          <w:iCs/>
          <w:noProof/>
        </w:rPr>
        <w:t>et al.</w:t>
      </w:r>
      <w:r w:rsidRPr="0018238F">
        <w:rPr>
          <w:rFonts w:ascii="Calibri" w:hAnsi="Calibri" w:cs="Calibri"/>
          <w:noProof/>
        </w:rPr>
        <w:t xml:space="preserve">, “Generative Adversarial Nets (NIPS version),” </w:t>
      </w:r>
      <w:r w:rsidRPr="0018238F">
        <w:rPr>
          <w:rFonts w:ascii="Calibri" w:hAnsi="Calibri" w:cs="Calibri"/>
          <w:i/>
          <w:iCs/>
          <w:noProof/>
        </w:rPr>
        <w:t>Adv. Neural Inf. Process. Syst. 27</w:t>
      </w:r>
      <w:r w:rsidRPr="0018238F">
        <w:rPr>
          <w:rFonts w:ascii="Calibri" w:hAnsi="Calibri" w:cs="Calibri"/>
          <w:noProof/>
        </w:rPr>
        <w:t>, 2014, doi: 10.1001/jamainternmed.2016.8245.</w:t>
      </w:r>
    </w:p>
    <w:p w14:paraId="3A0B405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[6]</w:t>
      </w:r>
      <w:r w:rsidRPr="0018238F">
        <w:rPr>
          <w:rFonts w:ascii="Calibri" w:hAnsi="Calibri" w:cs="Calibri"/>
          <w:noProof/>
        </w:rPr>
        <w:tab/>
        <w:t>“Attempts on Real Time Style Transfer – mc.ai.” https://mc.ai/attempts-on-real-time-style-transfer/ (accessed Sep. 22, 2020).</w:t>
      </w:r>
    </w:p>
    <w:p w14:paraId="5CAFEEC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[7]</w:t>
      </w:r>
      <w:r w:rsidRPr="0018238F">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467D90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[8]</w:t>
      </w:r>
      <w:r w:rsidRPr="0018238F">
        <w:rPr>
          <w:rFonts w:ascii="Calibri" w:hAnsi="Calibri" w:cs="Calibri"/>
          <w:noProof/>
        </w:rPr>
        <w:tab/>
        <w:t xml:space="preserve">D. Dwibedi, Y. Aytar, J. Tompson, P. Sermanet, and A. Zisserman, “Temporal cycle-consistency learning,” </w:t>
      </w:r>
      <w:r w:rsidRPr="0018238F">
        <w:rPr>
          <w:rFonts w:ascii="Calibri" w:hAnsi="Calibri" w:cs="Calibri"/>
          <w:i/>
          <w:iCs/>
          <w:noProof/>
        </w:rPr>
        <w:t>Proc. IEEE Comput. Soc. Conf. Comput. Vis. Pattern Recognit.</w:t>
      </w:r>
      <w:r w:rsidRPr="0018238F">
        <w:rPr>
          <w:rFonts w:ascii="Calibri" w:hAnsi="Calibri" w:cs="Calibri"/>
          <w:noProof/>
        </w:rPr>
        <w:t>, vol. 2019-June, no. 12, pp. 1801–1810, Apr. 2019, doi: 10.1109/CVPR.2019.00190.</w:t>
      </w:r>
    </w:p>
    <w:p w14:paraId="7EFCC23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[9]</w:t>
      </w:r>
      <w:r w:rsidRPr="0018238F">
        <w:rPr>
          <w:rFonts w:ascii="Calibri" w:hAnsi="Calibri" w:cs="Calibri"/>
          <w:noProof/>
        </w:rPr>
        <w:tab/>
        <w:t xml:space="preserve">P. Isola, J. Y. Zhu, T. Zhou, and A. A. Efros, “Image-to-image translation with conditional adversarial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5967–5976, doi: 10.1109/CVPR.2017.632.</w:t>
      </w:r>
    </w:p>
    <w:p w14:paraId="41B4BE4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[10]</w:t>
      </w:r>
      <w:r w:rsidRPr="0018238F">
        <w:rPr>
          <w:rFonts w:ascii="Calibri" w:hAnsi="Calibri" w:cs="Calibri"/>
          <w:noProof/>
        </w:rPr>
        <w:tab/>
        <w:t xml:space="preserve">J. Y. Zhu, T. Park, P. Isola, and A. A. Efros, “Unpaired Image-to-Image Translation Using </w:t>
      </w:r>
      <w:r w:rsidRPr="0018238F">
        <w:rPr>
          <w:rFonts w:ascii="Calibri" w:hAnsi="Calibri" w:cs="Calibri"/>
          <w:noProof/>
        </w:rPr>
        <w:lastRenderedPageBreak/>
        <w:t xml:space="preserve">Cycle-Consistent Adversarial Networks,”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2242–2251, doi: 10.1109/ICCV.2017.244.</w:t>
      </w:r>
    </w:p>
    <w:p w14:paraId="4DF4B07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[11]</w:t>
      </w:r>
      <w:r w:rsidRPr="0018238F">
        <w:rPr>
          <w:rFonts w:ascii="Calibri" w:hAnsi="Calibri" w:cs="Calibri"/>
          <w:noProof/>
        </w:rPr>
        <w:tab/>
        <w:t xml:space="preserve">A. Bansal, S. Ma, D. Ramanan, and Y. Sheikh, “Recycle-GAN: Unsupervised Video Retargeting,”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11209 LNCS, pp. 122–138, doi: 10.1007/978-3-030-01228-1_8.</w:t>
      </w:r>
    </w:p>
    <w:p w14:paraId="3F21A23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[12]</w:t>
      </w:r>
      <w:r w:rsidRPr="0018238F">
        <w:rPr>
          <w:rFonts w:ascii="Calibri" w:hAnsi="Calibri" w:cs="Calibri"/>
          <w:noProof/>
        </w:rPr>
        <w:tab/>
        <w:t xml:space="preserve">C. Cao, Q. Hou, and K. Zhou, “Displaced dynamic expression regression for real-time facial tracking and animation,” in </w:t>
      </w:r>
      <w:r w:rsidRPr="0018238F">
        <w:rPr>
          <w:rFonts w:ascii="Calibri" w:hAnsi="Calibri" w:cs="Calibri"/>
          <w:i/>
          <w:iCs/>
          <w:noProof/>
        </w:rPr>
        <w:t>ACM Transactions on Graphics</w:t>
      </w:r>
      <w:r w:rsidRPr="0018238F">
        <w:rPr>
          <w:rFonts w:ascii="Calibri" w:hAnsi="Calibri" w:cs="Calibri"/>
          <w:noProof/>
        </w:rPr>
        <w:t>, 2014, vol. 33, no. 4, doi: 10.1145/2601097.2601204.</w:t>
      </w:r>
    </w:p>
    <w:p w14:paraId="0857DBB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[13]</w:t>
      </w:r>
      <w:r w:rsidRPr="0018238F">
        <w:rPr>
          <w:rFonts w:ascii="Calibri" w:hAnsi="Calibri" w:cs="Calibri"/>
          <w:noProof/>
        </w:rPr>
        <w:tab/>
        <w:t>M. Mirza and S. Osindero, “Conditional Generative Adversarial Nets,” Nov. 2014, Accessed: Oct. 10, 2019. [Online]. Available: http://arxiv.org/abs/1411.1784.</w:t>
      </w:r>
    </w:p>
    <w:p w14:paraId="2D93B705"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[14]</w:t>
      </w:r>
      <w:r w:rsidRPr="0018238F">
        <w:rPr>
          <w:rFonts w:ascii="Calibri" w:hAnsi="Calibri" w:cs="Calibri"/>
          <w:noProof/>
        </w:rPr>
        <w:tab/>
        <w:t xml:space="preserve">T. Karras, S. Laine, and T. Aila, “A style-based generator architecture for generative adversarial networks,”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Jun. 2019, vol. 2019-June, pp. 4396–4405, doi: 10.1109/CVPR.2019.00453.</w:t>
      </w:r>
    </w:p>
    <w:p w14:paraId="16E10A9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[15]</w:t>
      </w:r>
      <w:r w:rsidRPr="0018238F">
        <w:rPr>
          <w:rFonts w:ascii="Calibri" w:hAnsi="Calibri" w:cs="Calibri"/>
          <w:noProof/>
        </w:rPr>
        <w:tab/>
        <w:t xml:space="preserve">T. C. Wang, M. Y. Liu, J. Y. Zhu, A. Tao, J. Kautz, and B. Catanzaro, “High-Resolution Image Synthesis and Semantic Manipulation with Conditional GANs,”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8798–8807, doi: 10.1109/CVPR.2018.00917.</w:t>
      </w:r>
    </w:p>
    <w:p w14:paraId="5261140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[16]</w:t>
      </w:r>
      <w:r w:rsidRPr="0018238F">
        <w:rPr>
          <w:rFonts w:ascii="Calibri" w:hAnsi="Calibri" w:cs="Calibri"/>
          <w:noProof/>
        </w:rPr>
        <w:tab/>
        <w:t xml:space="preserve">H. Huang </w:t>
      </w:r>
      <w:r w:rsidRPr="0018238F">
        <w:rPr>
          <w:rFonts w:ascii="Calibri" w:hAnsi="Calibri" w:cs="Calibri"/>
          <w:i/>
          <w:iCs/>
          <w:noProof/>
        </w:rPr>
        <w:t>et al.</w:t>
      </w:r>
      <w:r w:rsidRPr="0018238F">
        <w:rPr>
          <w:rFonts w:ascii="Calibri" w:hAnsi="Calibri" w:cs="Calibri"/>
          <w:noProof/>
        </w:rPr>
        <w:t xml:space="preserve">, “Real-time neural style transfer for videos,”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7044–7052, doi: 10.1109/CVPR.2017.745.</w:t>
      </w:r>
    </w:p>
    <w:p w14:paraId="714A5F6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[17]</w:t>
      </w:r>
      <w:r w:rsidRPr="0018238F">
        <w:rPr>
          <w:rFonts w:ascii="Calibri" w:hAnsi="Calibri" w:cs="Calibri"/>
          <w:noProof/>
        </w:rPr>
        <w:tab/>
        <w:t>A. Radford, L. Metz, and S. Chintala, “Unsupervised representation learning with deep convolutional generative adversarial networks,” Nov. 2016.</w:t>
      </w:r>
    </w:p>
    <w:p w14:paraId="4D3BE7B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[18]</w:t>
      </w:r>
      <w:r w:rsidRPr="0018238F">
        <w:rPr>
          <w:rFonts w:ascii="Calibri" w:hAnsi="Calibri" w:cs="Calibri"/>
          <w:noProof/>
        </w:rPr>
        <w:tab/>
        <w:t xml:space="preserve">“Image-to-Image Translation: Machine Learning Magic that Converts Winter Photos Into Summer - Abto Software, Lviv, Ukraine.” </w:t>
      </w:r>
      <w:r w:rsidRPr="0018238F">
        <w:rPr>
          <w:rFonts w:ascii="Calibri" w:hAnsi="Calibri" w:cs="Calibri"/>
          <w:noProof/>
        </w:rPr>
        <w:lastRenderedPageBreak/>
        <w:t>https://www.abtosoftware.com/blog/image-to-image-translation (accessed Mar. 03, 2020).</w:t>
      </w:r>
    </w:p>
    <w:p w14:paraId="0E35089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[19]</w:t>
      </w:r>
      <w:r w:rsidRPr="0018238F">
        <w:rPr>
          <w:rFonts w:ascii="Calibri" w:hAnsi="Calibri" w:cs="Calibri"/>
          <w:noProof/>
        </w:rPr>
        <w:tab/>
        <w:t xml:space="preserve">Y. Choi, M. Choi, M. Kim, J. W. Ha, S. Kim, and J. Choo, “StarGAN: Unified Generative Adversarial Networks for Multi-domain Image-to-Image Translation,” </w:t>
      </w:r>
      <w:r w:rsidRPr="0018238F">
        <w:rPr>
          <w:rFonts w:ascii="Calibri" w:hAnsi="Calibri" w:cs="Calibri"/>
          <w:i/>
          <w:iCs/>
          <w:noProof/>
        </w:rPr>
        <w:t>Proc. IEEE Comput. Soc. Conf. Comput. Vis. Pattern Recognit.</w:t>
      </w:r>
      <w:r w:rsidRPr="0018238F">
        <w:rPr>
          <w:rFonts w:ascii="Calibri" w:hAnsi="Calibri" w:cs="Calibri"/>
          <w:noProof/>
        </w:rPr>
        <w:t>, pp. 8789–8797, Nov. 2018, doi: 10.1109/CVPR.2018.00916.</w:t>
      </w:r>
    </w:p>
    <w:p w14:paraId="23962E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[20]</w:t>
      </w:r>
      <w:r w:rsidRPr="0018238F">
        <w:rPr>
          <w:rFonts w:ascii="Calibri" w:hAnsi="Calibri" w:cs="Calibri"/>
          <w:noProof/>
        </w:rPr>
        <w:tab/>
        <w:t xml:space="preserve">D. Chen, J. Liao, L. Yuan, N. Yu, and G. Hua, “Coherent Online Video Style Transfer,” in </w:t>
      </w:r>
      <w:r w:rsidRPr="0018238F">
        <w:rPr>
          <w:rFonts w:ascii="Calibri" w:hAnsi="Calibri" w:cs="Calibri"/>
          <w:i/>
          <w:iCs/>
          <w:noProof/>
        </w:rPr>
        <w:t>Proceedings of the IEEE International Conference on Computer Vision</w:t>
      </w:r>
      <w:r w:rsidRPr="0018238F">
        <w:rPr>
          <w:rFonts w:ascii="Calibri" w:hAnsi="Calibri" w:cs="Calibri"/>
          <w:noProof/>
        </w:rPr>
        <w:t>, Dec. 2017, vol. 2017-Octob, pp. 1114–1123, doi: 10.1109/ICCV.2017.126.</w:t>
      </w:r>
    </w:p>
    <w:p w14:paraId="538ECB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[21]</w:t>
      </w:r>
      <w:r w:rsidRPr="0018238F">
        <w:rPr>
          <w:rFonts w:ascii="Calibri" w:hAnsi="Calibri" w:cs="Calibri"/>
          <w:noProof/>
        </w:rPr>
        <w:tab/>
        <w:t>D. Bashkirova, B. Usman, and K. Saenko, “Unsupervised Video-to-Video Translation,” no. Nips, 2018, [Online]. Available: http://arxiv.org/abs/1806.03698.</w:t>
      </w:r>
    </w:p>
    <w:p w14:paraId="282AD3E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[22]</w:t>
      </w:r>
      <w:r w:rsidRPr="0018238F">
        <w:rPr>
          <w:rFonts w:ascii="Calibri" w:hAnsi="Calibri" w:cs="Calibri"/>
          <w:noProof/>
        </w:rPr>
        <w:tab/>
        <w:t xml:space="preserve">K. Vougioukas, S. Petridis, and M. Pantic, “Realistic Speech-Driven Facial Animation with GANs,” </w:t>
      </w:r>
      <w:r w:rsidRPr="0018238F">
        <w:rPr>
          <w:rFonts w:ascii="Calibri" w:hAnsi="Calibri" w:cs="Calibri"/>
          <w:i/>
          <w:iCs/>
          <w:noProof/>
        </w:rPr>
        <w:t>Int. J. Comput. Vis.</w:t>
      </w:r>
      <w:r w:rsidRPr="0018238F">
        <w:rPr>
          <w:rFonts w:ascii="Calibri" w:hAnsi="Calibri" w:cs="Calibri"/>
          <w:noProof/>
        </w:rPr>
        <w:t>, 2019, doi: 10.1007/s11263-019-01251-8.</w:t>
      </w:r>
    </w:p>
    <w:p w14:paraId="0E0FE7E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[23]</w:t>
      </w:r>
      <w:r w:rsidRPr="0018238F">
        <w:rPr>
          <w:rFonts w:ascii="Calibri" w:hAnsi="Calibri" w:cs="Calibri"/>
          <w:noProof/>
        </w:rPr>
        <w:tab/>
        <w:t xml:space="preserve">A. R. Kosiorek, H. Kim, I. Posner, and Y. W. Teh, “Sequential attend, infer, repeat: Generative modelling of moving objects,” </w:t>
      </w:r>
      <w:r w:rsidRPr="0018238F">
        <w:rPr>
          <w:rFonts w:ascii="Calibri" w:hAnsi="Calibri" w:cs="Calibri"/>
          <w:i/>
          <w:iCs/>
          <w:noProof/>
        </w:rPr>
        <w:t>Adv. Neural Inf. Process. Syst.</w:t>
      </w:r>
      <w:r w:rsidRPr="0018238F">
        <w:rPr>
          <w:rFonts w:ascii="Calibri" w:hAnsi="Calibri" w:cs="Calibri"/>
          <w:noProof/>
        </w:rPr>
        <w:t>, vol. 2018-Decem, no. NeurIPS, pp. 8606–8616, 2018.</w:t>
      </w:r>
    </w:p>
    <w:p w14:paraId="1340A8D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[24]</w:t>
      </w:r>
      <w:r w:rsidRPr="0018238F">
        <w:rPr>
          <w:rFonts w:ascii="Calibri" w:hAnsi="Calibri" w:cs="Calibri"/>
          <w:noProof/>
        </w:rPr>
        <w:tab/>
        <w:t xml:space="preserve">S. Tulyakov, M.-Y. Y. Liu, X. Yang, and J. Kautz, “MoCoGAN: Decomposing Motion and Content for Video Generation,”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1526–1535, doi: 10.1109/CVPR.2018.00165.</w:t>
      </w:r>
    </w:p>
    <w:p w14:paraId="3299253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[25]</w:t>
      </w:r>
      <w:r w:rsidRPr="0018238F">
        <w:rPr>
          <w:rFonts w:ascii="Calibri" w:hAnsi="Calibri" w:cs="Calibri"/>
          <w:noProof/>
        </w:rPr>
        <w:tab/>
        <w:t>B. Kratzwald, Z. Huang, D. P. Paudel, A. Dinesh, and L. Van Gool, “Improving Video Generation for Multi-functional Applications,” 2017, [Online]. Available: http://arxiv.org/abs/1711.11453.</w:t>
      </w:r>
    </w:p>
    <w:p w14:paraId="383610F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[26]</w:t>
      </w:r>
      <w:r w:rsidRPr="0018238F">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0D35A6F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lastRenderedPageBreak/>
        <w:t>[27]</w:t>
      </w:r>
      <w:r w:rsidRPr="0018238F">
        <w:rPr>
          <w:rFonts w:ascii="Calibri" w:hAnsi="Calibri" w:cs="Calibri"/>
          <w:noProof/>
        </w:rPr>
        <w:tab/>
        <w:t xml:space="preserve">K. Park, S. Woo, D. Kim, D. Cho, and I. S. Kweon, “Preserving semantic and temporal consistency for unpaired video-to-video translation,” </w:t>
      </w:r>
      <w:r w:rsidRPr="0018238F">
        <w:rPr>
          <w:rFonts w:ascii="Calibri" w:hAnsi="Calibri" w:cs="Calibri"/>
          <w:i/>
          <w:iCs/>
          <w:noProof/>
        </w:rPr>
        <w:t>MM 2019 - Proc. 27th ACM Int. Conf. Multimed.</w:t>
      </w:r>
      <w:r w:rsidRPr="0018238F">
        <w:rPr>
          <w:rFonts w:ascii="Calibri" w:hAnsi="Calibri" w:cs="Calibri"/>
          <w:noProof/>
        </w:rPr>
        <w:t>, pp. 1248–1257, Aug. 2019, doi: 10.1145/3343031.3350864.</w:t>
      </w:r>
    </w:p>
    <w:p w14:paraId="5E53971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[28]</w:t>
      </w:r>
      <w:r w:rsidRPr="0018238F">
        <w:rPr>
          <w:rFonts w:ascii="Calibri" w:hAnsi="Calibri" w:cs="Calibri"/>
          <w:noProof/>
        </w:rPr>
        <w:tab/>
        <w:t xml:space="preserve">C. Militello, L. Rundo, and M. C. Gilardi, “Applications of imaging processing to MRgFUS treatment for fibroids: a review,” </w:t>
      </w:r>
      <w:r w:rsidRPr="0018238F">
        <w:rPr>
          <w:rFonts w:ascii="Calibri" w:hAnsi="Calibri" w:cs="Calibri"/>
          <w:i/>
          <w:iCs/>
          <w:noProof/>
        </w:rPr>
        <w:t>Transl. Cancer Res.</w:t>
      </w:r>
      <w:r w:rsidRPr="0018238F">
        <w:rPr>
          <w:rFonts w:ascii="Calibri" w:hAnsi="Calibri" w:cs="Calibri"/>
          <w:noProof/>
        </w:rPr>
        <w:t>, vol. 3, no. 5, pp. 472–482, 2014, doi: 10.21037/3200.</w:t>
      </w:r>
    </w:p>
    <w:p w14:paraId="47D838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[29]</w:t>
      </w:r>
      <w:r w:rsidRPr="0018238F">
        <w:rPr>
          <w:rFonts w:ascii="Calibri" w:hAnsi="Calibri" w:cs="Calibri"/>
          <w:noProof/>
        </w:rPr>
        <w:tab/>
        <w:t xml:space="preserve">X. Wei, S. Feng, J. Zhu, and H. Su, “Video-to-video translation with global temporal consistency,” </w:t>
      </w:r>
      <w:r w:rsidRPr="0018238F">
        <w:rPr>
          <w:rFonts w:ascii="Calibri" w:hAnsi="Calibri" w:cs="Calibri"/>
          <w:i/>
          <w:iCs/>
          <w:noProof/>
        </w:rPr>
        <w:t>MM 2018 - Proc. 2018 ACM Multimed. Conf.</w:t>
      </w:r>
      <w:r w:rsidRPr="0018238F">
        <w:rPr>
          <w:rFonts w:ascii="Calibri" w:hAnsi="Calibri" w:cs="Calibri"/>
          <w:noProof/>
        </w:rPr>
        <w:t>, pp. 18–25, 2018, doi: 10.1145/3240508.3240708.</w:t>
      </w:r>
    </w:p>
    <w:p w14:paraId="4CEE1D9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[30]</w:t>
      </w:r>
      <w:r w:rsidRPr="0018238F">
        <w:rPr>
          <w:rFonts w:ascii="Calibri" w:hAnsi="Calibri" w:cs="Calibri"/>
          <w:noProof/>
        </w:rPr>
        <w:tab/>
        <w:t xml:space="preserve">E. Ilg, N. Mayer, T. Saikia, M. Keuper, A. Dosovitskiy, and T. Brox, “FlowNet 2.0: Evolution of optical flow estimation with deep networks,”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 pp. 1647–1655, doi: 10.1109/CVPR.2017.179.</w:t>
      </w:r>
    </w:p>
    <w:p w14:paraId="65F2B86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[31]</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2B99DD6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[32]</w:t>
      </w:r>
      <w:r w:rsidRPr="0018238F">
        <w:rPr>
          <w:rFonts w:ascii="Calibri" w:hAnsi="Calibri" w:cs="Calibri"/>
          <w:noProof/>
        </w:rPr>
        <w:tab/>
        <w:t xml:space="preserve">A. Dosovitskiy </w:t>
      </w:r>
      <w:r w:rsidRPr="0018238F">
        <w:rPr>
          <w:rFonts w:ascii="Calibri" w:hAnsi="Calibri" w:cs="Calibri"/>
          <w:i/>
          <w:iCs/>
          <w:noProof/>
        </w:rPr>
        <w:t>et al.</w:t>
      </w:r>
      <w:r w:rsidRPr="0018238F">
        <w:rPr>
          <w:rFonts w:ascii="Calibri" w:hAnsi="Calibri" w:cs="Calibri"/>
          <w:noProof/>
        </w:rPr>
        <w:t xml:space="preserve">, “FlowNet: Learning optical flow with convolutional networks,” </w:t>
      </w:r>
      <w:r w:rsidRPr="0018238F">
        <w:rPr>
          <w:rFonts w:ascii="Calibri" w:hAnsi="Calibri" w:cs="Calibri"/>
          <w:i/>
          <w:iCs/>
          <w:noProof/>
        </w:rPr>
        <w:t>Proc. IEEE Int. Conf. Comput. Vis.</w:t>
      </w:r>
      <w:r w:rsidRPr="0018238F">
        <w:rPr>
          <w:rFonts w:ascii="Calibri" w:hAnsi="Calibri" w:cs="Calibri"/>
          <w:noProof/>
        </w:rPr>
        <w:t>, vol. 2015 Inter, pp. 2758–2766, 2015, doi: 10.1109/ICCV.2015.316.</w:t>
      </w:r>
    </w:p>
    <w:p w14:paraId="48CF8DE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[33]</w:t>
      </w:r>
      <w:r w:rsidRPr="0018238F">
        <w:rPr>
          <w:rFonts w:ascii="Calibri" w:hAnsi="Calibri" w:cs="Calibri"/>
          <w:noProof/>
        </w:rPr>
        <w:tab/>
        <w:t xml:space="preserve">D. Sun, X. Yang, M. Y. Liu, and J. Kautz, “PWC-Net: CNNs for Optical Flow Using Pyramid, Warping, and Cost Volume,” in </w:t>
      </w:r>
      <w:r w:rsidRPr="0018238F">
        <w:rPr>
          <w:rFonts w:ascii="Calibri" w:hAnsi="Calibri" w:cs="Calibri"/>
          <w:i/>
          <w:iCs/>
          <w:noProof/>
        </w:rPr>
        <w:t>Proceedings of the IEEE Computer Society Conference on Computer Vision and Pattern Recognition</w:t>
      </w:r>
      <w:r w:rsidRPr="0018238F">
        <w:rPr>
          <w:rFonts w:ascii="Calibri" w:hAnsi="Calibri" w:cs="Calibri"/>
          <w:noProof/>
        </w:rPr>
        <w:t>, Dec. 2018, pp. 8934–8943, doi: 10.1109/CVPR.2018.00931.</w:t>
      </w:r>
    </w:p>
    <w:p w14:paraId="5D840726"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[34]</w:t>
      </w:r>
      <w:r w:rsidRPr="0018238F">
        <w:rPr>
          <w:rFonts w:ascii="Calibri" w:hAnsi="Calibri" w:cs="Calibri"/>
          <w:noProof/>
        </w:rPr>
        <w:tab/>
        <w:t xml:space="preserve">D. J. Butler, J. Wulff, G. B. Stanley, and M. J. Black, “A naturalistic open source movie for optical flow evaluation,”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xml:space="preserve">, 2012, vol. </w:t>
      </w:r>
      <w:r w:rsidRPr="0018238F">
        <w:rPr>
          <w:rFonts w:ascii="Calibri" w:hAnsi="Calibri" w:cs="Calibri"/>
          <w:noProof/>
        </w:rPr>
        <w:lastRenderedPageBreak/>
        <w:t>7577 LNCS, no. PART 6, pp. 611–625, doi: 10.1007/978-3-642-33783-3_44.</w:t>
      </w:r>
    </w:p>
    <w:p w14:paraId="2D131F0A"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[35]</w:t>
      </w:r>
      <w:r w:rsidRPr="0018238F">
        <w:rPr>
          <w:rFonts w:ascii="Calibri" w:hAnsi="Calibri" w:cs="Calibri"/>
          <w:noProof/>
        </w:rPr>
        <w:tab/>
        <w:t xml:space="preserve">J. P. Bennett, “Everybody Dance Now!,” </w:t>
      </w:r>
      <w:r w:rsidRPr="0018238F">
        <w:rPr>
          <w:rFonts w:ascii="Calibri" w:hAnsi="Calibri" w:cs="Calibri"/>
          <w:i/>
          <w:iCs/>
          <w:noProof/>
        </w:rPr>
        <w:t>J. Phys. Educ. Recreat. Danc.</w:t>
      </w:r>
      <w:r w:rsidRPr="0018238F">
        <w:rPr>
          <w:rFonts w:ascii="Calibri" w:hAnsi="Calibri" w:cs="Calibri"/>
          <w:noProof/>
        </w:rPr>
        <w:t>, vol. 77, no. 1, pp. 6–7, Jan. 2019, doi: 10.1080/07303084.2006.10597803.</w:t>
      </w:r>
    </w:p>
    <w:p w14:paraId="519A7B2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[36]</w:t>
      </w:r>
      <w:r w:rsidRPr="0018238F">
        <w:rPr>
          <w:rFonts w:ascii="Calibri" w:hAnsi="Calibri" w:cs="Calibri"/>
          <w:noProof/>
        </w:rPr>
        <w:tab/>
        <w:t xml:space="preserve">A. Pumarola, A. Agudo, A. M. Martinez, A. Sanfeliu, and F. Moreno-Noguer, “GANimation: One-Shot Anatomically Consistent Facial Animation,” </w:t>
      </w:r>
      <w:r w:rsidRPr="0018238F">
        <w:rPr>
          <w:rFonts w:ascii="Calibri" w:hAnsi="Calibri" w:cs="Calibri"/>
          <w:i/>
          <w:iCs/>
          <w:noProof/>
        </w:rPr>
        <w:t>Int. J. Comput. Vis.</w:t>
      </w:r>
      <w:r w:rsidRPr="0018238F">
        <w:rPr>
          <w:rFonts w:ascii="Calibri" w:hAnsi="Calibri" w:cs="Calibri"/>
          <w:noProof/>
        </w:rPr>
        <w:t>, no. January, 2019, doi: 10.1007/s11263-019-01210-3.</w:t>
      </w:r>
    </w:p>
    <w:p w14:paraId="2E72792E"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[37]</w:t>
      </w:r>
      <w:r w:rsidRPr="0018238F">
        <w:rPr>
          <w:rFonts w:ascii="Calibri" w:hAnsi="Calibri" w:cs="Calibri"/>
          <w:noProof/>
        </w:rPr>
        <w:tab/>
        <w:t xml:space="preserve">S. Webber, M. Harrop, J. Downs, T. Cox, N. Wouters, and A. Vande Moere, “Everybody Dance Now: Tensions between participation and performance in interactive public installations,” </w:t>
      </w:r>
      <w:r w:rsidRPr="0018238F">
        <w:rPr>
          <w:rFonts w:ascii="Calibri" w:hAnsi="Calibri" w:cs="Calibri"/>
          <w:i/>
          <w:iCs/>
          <w:noProof/>
        </w:rPr>
        <w:t>OzCHI 2015 Being Hum. - Conf. Proc.</w:t>
      </w:r>
      <w:r w:rsidRPr="0018238F">
        <w:rPr>
          <w:rFonts w:ascii="Calibri" w:hAnsi="Calibri" w:cs="Calibri"/>
          <w:noProof/>
        </w:rPr>
        <w:t>, pp. 284–288, 2015, doi: 10.1145/2838739.2838801.</w:t>
      </w:r>
    </w:p>
    <w:p w14:paraId="789FAB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[38]</w:t>
      </w:r>
      <w:r w:rsidRPr="0018238F">
        <w:rPr>
          <w:rFonts w:ascii="Calibri" w:hAnsi="Calibri" w:cs="Calibri"/>
          <w:noProof/>
        </w:rPr>
        <w:tab/>
        <w:t>A. Siarohin, S. Lathuilière, S. Tulyakov, E. Ricci, and N. Sebe, “Animating Arbitrary Objects via Deep Motion Transfer,” 2018. Accessed: Oct. 08, 2019. [Online]. Available: http://arxiv.org/abs/1812.08861.</w:t>
      </w:r>
    </w:p>
    <w:p w14:paraId="208467B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[39]</w:t>
      </w:r>
      <w:r w:rsidRPr="0018238F">
        <w:rPr>
          <w:rFonts w:ascii="Calibri" w:hAnsi="Calibri" w:cs="Calibri"/>
          <w:noProof/>
        </w:rPr>
        <w:tab/>
        <w:t xml:space="preserve">Y. Chen, Y. Pan, T. Yao, X. Tian, and T. Mei, “Mocycle-GAN: Unpaired video-to-video translation,” </w:t>
      </w:r>
      <w:r w:rsidRPr="0018238F">
        <w:rPr>
          <w:rFonts w:ascii="Calibri" w:hAnsi="Calibri" w:cs="Calibri"/>
          <w:i/>
          <w:iCs/>
          <w:noProof/>
        </w:rPr>
        <w:t>MM 2019 - Proc. 27th ACM Int. Conf. Multimed.</w:t>
      </w:r>
      <w:r w:rsidRPr="0018238F">
        <w:rPr>
          <w:rFonts w:ascii="Calibri" w:hAnsi="Calibri" w:cs="Calibri"/>
          <w:noProof/>
        </w:rPr>
        <w:t>, pp. 647–655, Aug. 2019, doi: 10.1145/3343031.3350937.</w:t>
      </w:r>
    </w:p>
    <w:p w14:paraId="128C5D5C"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[40]</w:t>
      </w:r>
      <w:r w:rsidRPr="0018238F">
        <w:rPr>
          <w:rFonts w:ascii="Calibri" w:hAnsi="Calibri" w:cs="Calibri"/>
          <w:noProof/>
        </w:rPr>
        <w:tab/>
        <w:t xml:space="preserve">W. S. Lai, J. Bin Huang, O. Wang, E. Shechtman, E. Yumer, and M. H. Yang, “Learning blind video temporal consistency,” in </w:t>
      </w:r>
      <w:r w:rsidRPr="0018238F">
        <w:rPr>
          <w:rFonts w:ascii="Calibri" w:hAnsi="Calibri" w:cs="Calibri"/>
          <w:i/>
          <w:iCs/>
          <w:noProof/>
        </w:rPr>
        <w:t>Lecture Notes in Computer Science (including subseries Lecture Notes in Artificial Intelligence and Lecture Notes in Bioinformatics)</w:t>
      </w:r>
      <w:r w:rsidRPr="0018238F">
        <w:rPr>
          <w:rFonts w:ascii="Calibri" w:hAnsi="Calibri" w:cs="Calibri"/>
          <w:noProof/>
        </w:rPr>
        <w:t>, 2018, vol. 11219 LNCS, pp. 179–195, doi: 10.1007/978-3-030-01267-0_11.</w:t>
      </w:r>
    </w:p>
    <w:p w14:paraId="2DE63F88"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[41]</w:t>
      </w:r>
      <w:r w:rsidRPr="0018238F">
        <w:rPr>
          <w:rFonts w:ascii="Calibri" w:hAnsi="Calibri" w:cs="Calibri"/>
          <w:noProof/>
        </w:rPr>
        <w:tab/>
        <w:t>“Edraw Max - Excellent Flowchart Software &amp; Diagramming Tool.” https://www.edrawsoft.com/edraw-max/ (accessed Jun. 02, 2020).</w:t>
      </w:r>
    </w:p>
    <w:p w14:paraId="7520053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[42]</w:t>
      </w:r>
      <w:r w:rsidRPr="0018238F">
        <w:rPr>
          <w:rFonts w:ascii="Calibri" w:hAnsi="Calibri" w:cs="Calibri"/>
          <w:noProof/>
        </w:rPr>
        <w:tab/>
        <w:t>“TensorFlow.” https://www.tensorflow.org/ (accessed Jun. 02, 2020).</w:t>
      </w:r>
    </w:p>
    <w:p w14:paraId="687513C0"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[43]</w:t>
      </w:r>
      <w:r w:rsidRPr="0018238F">
        <w:rPr>
          <w:rFonts w:ascii="Calibri" w:hAnsi="Calibri" w:cs="Calibri"/>
          <w:noProof/>
        </w:rPr>
        <w:tab/>
        <w:t>J. Hale, “Deep Learning Framework Power Scores,” 2018. .</w:t>
      </w:r>
    </w:p>
    <w:p w14:paraId="6E83A7D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[44]</w:t>
      </w:r>
      <w:r w:rsidRPr="0018238F">
        <w:rPr>
          <w:rFonts w:ascii="Calibri" w:hAnsi="Calibri" w:cs="Calibri"/>
          <w:noProof/>
        </w:rPr>
        <w:tab/>
        <w:t xml:space="preserve">“AI deep learning frameworks ranking 2018 | Statista.” </w:t>
      </w:r>
      <w:r w:rsidRPr="0018238F">
        <w:rPr>
          <w:rFonts w:ascii="Calibri" w:hAnsi="Calibri" w:cs="Calibri"/>
          <w:noProof/>
        </w:rPr>
        <w:lastRenderedPageBreak/>
        <w:t>https://www.statista.com/statistics/943038/ai-deep-learning-frameworks-ranking/ (accessed Sep. 22, 2020).</w:t>
      </w:r>
    </w:p>
    <w:p w14:paraId="4BCB671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[45]</w:t>
      </w:r>
      <w:r w:rsidRPr="0018238F">
        <w:rPr>
          <w:rFonts w:ascii="Calibri" w:hAnsi="Calibri" w:cs="Calibri"/>
          <w:noProof/>
        </w:rPr>
        <w:tab/>
        <w:t>“OpenCV.” https://opencv.org/ (accessed Jun. 02, 2020).</w:t>
      </w:r>
    </w:p>
    <w:p w14:paraId="553F5C09"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[46]</w:t>
      </w:r>
      <w:r w:rsidRPr="0018238F">
        <w:rPr>
          <w:rFonts w:ascii="Calibri" w:hAnsi="Calibri" w:cs="Calibri"/>
          <w:noProof/>
        </w:rPr>
        <w:tab/>
        <w:t>“Design, visualize, and train deep learning networks - MATLAB.” https://www.mathworks.com/help/deeplearning/ref/deepnetworkdesigner-app.html (accessed Jun. 05, 2020).</w:t>
      </w:r>
    </w:p>
    <w:p w14:paraId="7ABAAE51"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[47]</w:t>
      </w:r>
      <w:r w:rsidRPr="0018238F">
        <w:rPr>
          <w:rFonts w:ascii="Calibri" w:hAnsi="Calibri" w:cs="Calibri"/>
          <w:noProof/>
        </w:rPr>
        <w:tab/>
        <w:t xml:space="preserve">K. He, X. Zhang, S. Ren, and J. Sun, “Deep residual learning for image recognition,” </w:t>
      </w:r>
      <w:r w:rsidRPr="0018238F">
        <w:rPr>
          <w:rFonts w:ascii="Calibri" w:hAnsi="Calibri" w:cs="Calibri"/>
          <w:i/>
          <w:iCs/>
          <w:noProof/>
        </w:rPr>
        <w:t>Proc. IEEE Comput. Soc. Conf. Comput. Vis. Pattern Recognit.</w:t>
      </w:r>
      <w:r w:rsidRPr="0018238F">
        <w:rPr>
          <w:rFonts w:ascii="Calibri" w:hAnsi="Calibri" w:cs="Calibri"/>
          <w:noProof/>
        </w:rPr>
        <w:t>, vol. 2016-Decem, pp. 770–778, 2016, doi: 10.1109/CVPR.2016.90.</w:t>
      </w:r>
    </w:p>
    <w:p w14:paraId="66BE4C97"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[48]</w:t>
      </w:r>
      <w:r w:rsidRPr="0018238F">
        <w:rPr>
          <w:rFonts w:ascii="Calibri" w:hAnsi="Calibri" w:cs="Calibri"/>
          <w:noProof/>
        </w:rPr>
        <w:tab/>
        <w:t xml:space="preserve">C. Szegedy </w:t>
      </w:r>
      <w:r w:rsidRPr="0018238F">
        <w:rPr>
          <w:rFonts w:ascii="Calibri" w:hAnsi="Calibri" w:cs="Calibri"/>
          <w:i/>
          <w:iCs/>
          <w:noProof/>
        </w:rPr>
        <w:t>et al.</w:t>
      </w:r>
      <w:r w:rsidRPr="0018238F">
        <w:rPr>
          <w:rFonts w:ascii="Calibri" w:hAnsi="Calibri" w:cs="Calibri"/>
          <w:noProof/>
        </w:rPr>
        <w:t>, “Going deeper with convolutions.”</w:t>
      </w:r>
    </w:p>
    <w:p w14:paraId="2D8D1DBD"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[49]</w:t>
      </w:r>
      <w:r w:rsidRPr="0018238F">
        <w:rPr>
          <w:rFonts w:ascii="Calibri" w:hAnsi="Calibri" w:cs="Calibri"/>
          <w:noProof/>
        </w:rPr>
        <w:tab/>
        <w:t xml:space="preserve">F. Chollet, “Xception: Deep learning with depthwise separable convolutions,” in </w:t>
      </w:r>
      <w:r w:rsidRPr="0018238F">
        <w:rPr>
          <w:rFonts w:ascii="Calibri" w:hAnsi="Calibri" w:cs="Calibri"/>
          <w:i/>
          <w:iCs/>
          <w:noProof/>
        </w:rPr>
        <w:t>Proceedings - 30th IEEE Conference on Computer Vision and Pattern Recognition, CVPR 2017</w:t>
      </w:r>
      <w:r w:rsidRPr="0018238F">
        <w:rPr>
          <w:rFonts w:ascii="Calibri" w:hAnsi="Calibri" w:cs="Calibri"/>
          <w:noProof/>
        </w:rPr>
        <w:t>, Nov. 2017, vol. 2017-January, pp. 1800–1807, doi: 10.1109/CVPR.2017.195.</w:t>
      </w:r>
    </w:p>
    <w:p w14:paraId="19BAB02F"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[50]</w:t>
      </w:r>
      <w:r w:rsidRPr="0018238F">
        <w:rPr>
          <w:rFonts w:ascii="Calibri" w:hAnsi="Calibri" w:cs="Calibri"/>
          <w:noProof/>
        </w:rPr>
        <w:tab/>
        <w:t xml:space="preserve">M. Tan and Q. V. Le, “EfficientNet: Rethinking Model Scaling for Convolutional Neural Networks,” </w:t>
      </w:r>
      <w:r w:rsidRPr="0018238F">
        <w:rPr>
          <w:rFonts w:ascii="Calibri" w:hAnsi="Calibri" w:cs="Calibri"/>
          <w:i/>
          <w:iCs/>
          <w:noProof/>
        </w:rPr>
        <w:t>36th Int. Conf. Mach. Learn. ICML 2019</w:t>
      </w:r>
      <w:r w:rsidRPr="0018238F">
        <w:rPr>
          <w:rFonts w:ascii="Calibri" w:hAnsi="Calibri" w:cs="Calibri"/>
          <w:noProof/>
        </w:rPr>
        <w:t>, vol. 2019-June, pp. 10691–10700, May 2019, Accessed: Aug. 29, 2020. [Online]. Available: http://arxiv.org/abs/1905.11946.</w:t>
      </w:r>
    </w:p>
    <w:p w14:paraId="2A05AA5B"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[51]</w:t>
      </w:r>
      <w:r w:rsidRPr="0018238F">
        <w:rPr>
          <w:rFonts w:ascii="Calibri" w:hAnsi="Calibri" w:cs="Calibri"/>
          <w:noProof/>
        </w:rPr>
        <w:tab/>
        <w:t xml:space="preserve">T. Salimans, I. Goodfellow, W. Zaremba, V. Cheung, A. Radford, and X. Chen, “Improved Techniques for Training GANs,” </w:t>
      </w:r>
      <w:r w:rsidRPr="0018238F">
        <w:rPr>
          <w:rFonts w:ascii="Calibri" w:hAnsi="Calibri" w:cs="Calibri"/>
          <w:i/>
          <w:iCs/>
          <w:noProof/>
        </w:rPr>
        <w:t>Adv. Neural Inf. Process. Syst.</w:t>
      </w:r>
      <w:r w:rsidRPr="0018238F">
        <w:rPr>
          <w:rFonts w:ascii="Calibri" w:hAnsi="Calibri" w:cs="Calibri"/>
          <w:noProof/>
        </w:rPr>
        <w:t>, pp. 2234–2242, Jun. 2016, Accessed: Sep. 25, 2020. [Online]. Available: http://arxiv.org/abs/1606.03498.</w:t>
      </w:r>
    </w:p>
    <w:p w14:paraId="36653023" w14:textId="77777777" w:rsidR="0018238F" w:rsidRPr="0018238F" w:rsidRDefault="0018238F" w:rsidP="0018238F">
      <w:pPr>
        <w:widowControl w:val="0"/>
        <w:autoSpaceDE w:val="0"/>
        <w:autoSpaceDN w:val="0"/>
        <w:adjustRightInd w:val="0"/>
        <w:spacing w:before="0"/>
        <w:ind w:left="640" w:hanging="640"/>
        <w:rPr>
          <w:rFonts w:ascii="Calibri" w:hAnsi="Calibri" w:cs="Calibri"/>
          <w:noProof/>
        </w:rPr>
      </w:pPr>
      <w:r w:rsidRPr="0018238F">
        <w:rPr>
          <w:rFonts w:ascii="Calibri" w:hAnsi="Calibri" w:cs="Calibri"/>
          <w:noProof/>
        </w:rPr>
        <w:t>[52]</w:t>
      </w:r>
      <w:r w:rsidRPr="0018238F">
        <w:rPr>
          <w:rFonts w:ascii="Calibri" w:hAnsi="Calibri" w:cs="Calibri"/>
          <w:noProof/>
        </w:rPr>
        <w:tab/>
        <w:t xml:space="preserve">T.-W. Hui, X. Tang, and C. C. Loy, “A Lightweight Optical Flow CNN - Revisiting Data Fidelity and Regularization,” </w:t>
      </w:r>
      <w:r w:rsidRPr="0018238F">
        <w:rPr>
          <w:rFonts w:ascii="Calibri" w:hAnsi="Calibri" w:cs="Calibri"/>
          <w:i/>
          <w:iCs/>
          <w:noProof/>
        </w:rPr>
        <w:t>IEEE Trans. Pattern Anal. Mach. Intell.</w:t>
      </w:r>
      <w:r w:rsidRPr="0018238F">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9" w:name="_Toc52051240"/>
      <w:r w:rsidRPr="00AF250F">
        <w:lastRenderedPageBreak/>
        <w:t>Appendix</w:t>
      </w:r>
      <w:bookmarkEnd w:id="319"/>
    </w:p>
    <w:p w14:paraId="23A43E0B" w14:textId="4AA4D759" w:rsidR="00B82318" w:rsidRPr="00AF250F" w:rsidRDefault="00F61D5B" w:rsidP="00F245F3">
      <w:pPr>
        <w:pStyle w:val="Heading2"/>
        <w:numPr>
          <w:ilvl w:val="0"/>
          <w:numId w:val="0"/>
        </w:numPr>
        <w:ind w:left="720"/>
      </w:pPr>
      <w:bookmarkStart w:id="320" w:name="_Appendix_A:_Loss"/>
      <w:bookmarkStart w:id="321" w:name="_Toc52051241"/>
      <w:bookmarkEnd w:id="320"/>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1"/>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2"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Kullback-Leibler divergence is used to produce the Inception score. The KL difference is a measure of how similar/different two distributions of probabilities are. When the Generated distributions are different, the KL divergence is high. </w:t>
      </w:r>
    </w:p>
    <w:bookmarkStart w:id="323" w:name="_Hlk51921711"/>
    <w:p w14:paraId="4C5863EA" w14:textId="77777777" w:rsidR="00AE2844" w:rsidRPr="00D21DA4" w:rsidRDefault="00985A71"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3"/>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(imageNet).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Is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2"/>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4"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4"/>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show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527CB595" w:rsidR="003E5CAD" w:rsidRPr="00AF250F" w:rsidRDefault="008D33E3" w:rsidP="00AE2844">
            <w:pPr>
              <w:spacing w:before="0"/>
              <w:jc w:val="center"/>
            </w:pPr>
            <w:r>
              <w:t>8</w:t>
            </w:r>
            <w:r w:rsidR="001831CC">
              <w:t>0</w:t>
            </w:r>
            <w:r w:rsidR="001831CC" w:rsidRPr="00AF250F">
              <w:rPr>
                <w:vertAlign w:val="superscript"/>
              </w:rPr>
              <w:t>th</w:t>
            </w:r>
            <w:r w:rsidR="001831CC" w:rsidRPr="00AF250F">
              <w:t xml:space="preserve"> </w:t>
            </w:r>
            <w:r w:rsidR="003E5CAD">
              <w:t xml:space="preserve"> </w:t>
            </w:r>
            <w:r w:rsidR="003E5CAD" w:rsidRPr="00AF250F">
              <w:t>epoch</w:t>
            </w:r>
          </w:p>
        </w:tc>
        <w:tc>
          <w:tcPr>
            <w:tcW w:w="2282" w:type="dxa"/>
            <w:gridSpan w:val="2"/>
            <w:vAlign w:val="center"/>
          </w:tcPr>
          <w:p w14:paraId="14BB4DA5" w14:textId="2263E2CE" w:rsidR="003E5CAD" w:rsidRPr="00AF250F" w:rsidRDefault="008D33E3" w:rsidP="00AE2844">
            <w:pPr>
              <w:spacing w:before="0"/>
              <w:jc w:val="center"/>
            </w:pPr>
            <w:r>
              <w:t>60</w:t>
            </w:r>
            <w:r w:rsidR="001831CC" w:rsidRPr="00AF250F">
              <w:rPr>
                <w:vertAlign w:val="superscript"/>
              </w:rPr>
              <w:t>th</w:t>
            </w:r>
            <w:r w:rsidR="001831CC">
              <w:t xml:space="preserve"> </w:t>
            </w:r>
            <w:r w:rsidR="003E5CAD" w:rsidRPr="00AF250F">
              <w:t xml:space="preserve"> epoch</w:t>
            </w:r>
          </w:p>
        </w:tc>
        <w:tc>
          <w:tcPr>
            <w:tcW w:w="2282" w:type="dxa"/>
            <w:gridSpan w:val="2"/>
            <w:vAlign w:val="center"/>
          </w:tcPr>
          <w:p w14:paraId="709E5F85" w14:textId="5A69FBAF" w:rsidR="003E5CAD" w:rsidRPr="00AF250F" w:rsidRDefault="008D33E3" w:rsidP="00AE2844">
            <w:pPr>
              <w:spacing w:before="0"/>
              <w:jc w:val="center"/>
            </w:pPr>
            <w:r>
              <w:t>4</w:t>
            </w:r>
            <w:r w:rsidR="003E5CAD">
              <w:t>0</w:t>
            </w:r>
            <w:r w:rsidR="003E5CAD" w:rsidRPr="00AF250F">
              <w:rPr>
                <w:vertAlign w:val="superscript"/>
              </w:rPr>
              <w:t>th</w:t>
            </w:r>
            <w:r w:rsidR="003E5CAD" w:rsidRPr="00AF250F">
              <w:t xml:space="preserve"> epoch</w:t>
            </w:r>
          </w:p>
        </w:tc>
        <w:tc>
          <w:tcPr>
            <w:tcW w:w="2282" w:type="dxa"/>
            <w:gridSpan w:val="2"/>
            <w:vAlign w:val="center"/>
          </w:tcPr>
          <w:p w14:paraId="06C37472" w14:textId="44B08D5B" w:rsidR="003E5CAD" w:rsidRPr="00AF250F" w:rsidRDefault="008D33E3" w:rsidP="00AE2844">
            <w:pPr>
              <w:spacing w:before="0"/>
              <w:jc w:val="center"/>
            </w:pPr>
            <w:r>
              <w:t>20</w:t>
            </w:r>
            <w:r w:rsidR="001831CC" w:rsidRPr="00AF250F">
              <w:rPr>
                <w:vertAlign w:val="superscript"/>
              </w:rPr>
              <w:t>th</w:t>
            </w:r>
            <w:r w:rsidR="001831CC"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436632E9" w:rsidR="003E5CAD" w:rsidRDefault="008D33E3" w:rsidP="00AE2844">
            <w:pPr>
              <w:spacing w:before="0"/>
              <w:rPr>
                <w:noProof/>
              </w:rPr>
            </w:pPr>
            <w:r>
              <w:t>100</w:t>
            </w:r>
            <w:r w:rsidR="001831CC" w:rsidRPr="00AF250F">
              <w:rPr>
                <w:vertAlign w:val="superscript"/>
              </w:rPr>
              <w:t>th</w:t>
            </w:r>
            <w:r w:rsidR="001831CC" w:rsidRPr="00AF250F">
              <w:t xml:space="preserve"> </w:t>
            </w:r>
            <w:r w:rsidR="003E5CAD" w:rsidRPr="00AF250F">
              <w:t>epoch</w:t>
            </w:r>
          </w:p>
        </w:tc>
        <w:tc>
          <w:tcPr>
            <w:tcW w:w="2302" w:type="dxa"/>
            <w:gridSpan w:val="2"/>
            <w:vAlign w:val="center"/>
          </w:tcPr>
          <w:p w14:paraId="0A5A9982" w14:textId="0C6955F3" w:rsidR="003E5CAD" w:rsidRDefault="008D33E3" w:rsidP="00AE2844">
            <w:pPr>
              <w:spacing w:before="0"/>
              <w:rPr>
                <w:noProof/>
              </w:rPr>
            </w:pPr>
            <w:r>
              <w:t>12</w:t>
            </w:r>
            <w:r w:rsidR="001831CC" w:rsidRPr="00AF250F">
              <w:t>0</w:t>
            </w:r>
            <w:r w:rsidR="001831CC" w:rsidRPr="00AF250F">
              <w:rPr>
                <w:vertAlign w:val="superscript"/>
              </w:rPr>
              <w:t>th</w:t>
            </w:r>
            <w:r w:rsidR="001831CC" w:rsidRPr="00AF250F">
              <w:t xml:space="preserve"> </w:t>
            </w:r>
            <w:r w:rsidR="003E5CAD" w:rsidRPr="00AF250F">
              <w:t>epoch</w:t>
            </w:r>
          </w:p>
        </w:tc>
        <w:tc>
          <w:tcPr>
            <w:tcW w:w="2281" w:type="dxa"/>
            <w:gridSpan w:val="2"/>
            <w:vAlign w:val="center"/>
          </w:tcPr>
          <w:p w14:paraId="51C189ED" w14:textId="2D7B4F3F" w:rsidR="003E5CAD" w:rsidRDefault="008D33E3" w:rsidP="00AE2844">
            <w:pPr>
              <w:spacing w:before="0"/>
              <w:rPr>
                <w:noProof/>
              </w:rPr>
            </w:pPr>
            <w:r>
              <w:t>140</w:t>
            </w:r>
            <w:r w:rsidR="003E5CAD" w:rsidRPr="00AF250F">
              <w:rPr>
                <w:vertAlign w:val="superscript"/>
              </w:rPr>
              <w:t>th</w:t>
            </w:r>
            <w:r w:rsidR="003E5CAD" w:rsidRPr="00AF250F">
              <w:t xml:space="preserve"> epoch</w:t>
            </w:r>
          </w:p>
        </w:tc>
        <w:tc>
          <w:tcPr>
            <w:tcW w:w="2258" w:type="dxa"/>
            <w:gridSpan w:val="2"/>
            <w:vAlign w:val="center"/>
          </w:tcPr>
          <w:p w14:paraId="1F0C846B" w14:textId="056DA2CA" w:rsidR="003E5CAD" w:rsidRDefault="008D33E3" w:rsidP="00AE2844">
            <w:pPr>
              <w:spacing w:before="0"/>
              <w:rPr>
                <w:noProof/>
              </w:rPr>
            </w:pPr>
            <w:r>
              <w:t>16</w:t>
            </w:r>
            <w:r w:rsidR="001831CC" w:rsidRPr="00AF250F">
              <w:t>0</w:t>
            </w:r>
            <w:r w:rsidR="001831CC" w:rsidRPr="00AF250F">
              <w:rPr>
                <w:vertAlign w:val="superscript"/>
              </w:rPr>
              <w:t>th</w:t>
            </w:r>
            <w:r w:rsidR="001831CC">
              <w:t xml:space="preserve"> </w:t>
            </w:r>
            <w:r w:rsidR="003E5CAD" w:rsidRPr="00AF250F">
              <w:t xml:space="preserve"> epoch</w:t>
            </w:r>
          </w:p>
        </w:tc>
        <w:tc>
          <w:tcPr>
            <w:tcW w:w="2240" w:type="dxa"/>
            <w:vAlign w:val="center"/>
          </w:tcPr>
          <w:p w14:paraId="5D69BBF9" w14:textId="5977E0E7" w:rsidR="003E5CAD" w:rsidRDefault="008D33E3" w:rsidP="00AE2844">
            <w:pPr>
              <w:spacing w:before="0"/>
              <w:rPr>
                <w:noProof/>
              </w:rPr>
            </w:pPr>
            <w:r>
              <w:t>180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25" w:name="_Appendix_D:_Cycle"/>
      <w:bookmarkStart w:id="326" w:name="_Toc52051244"/>
      <w:bookmarkEnd w:id="325"/>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27"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28" w:name="_Appendix_F:_Inception"/>
      <w:bookmarkStart w:id="329" w:name="_Toc52051246"/>
      <w:bookmarkEnd w:id="328"/>
      <w:r w:rsidRPr="00AF250F">
        <w:lastRenderedPageBreak/>
        <w:t xml:space="preserve">Appendix </w:t>
      </w:r>
      <w:r>
        <w:t>F</w:t>
      </w:r>
      <w:r w:rsidRPr="00AF250F">
        <w:t xml:space="preserve">: </w:t>
      </w:r>
      <w:bookmarkEnd w:id="329"/>
      <w:r w:rsidR="00AC0EB9">
        <w:t>User Study Evaluation Form Questions Sample</w:t>
      </w:r>
    </w:p>
    <w:p w14:paraId="744107DF" w14:textId="125D604F" w:rsidR="00AC0EB9" w:rsidRDefault="006E3723" w:rsidP="00193A81">
      <w:pPr>
        <w:spacing w:before="0" w:after="0"/>
      </w:pPr>
      <w:r>
        <w:t xml:space="preserve">Q1, </w:t>
      </w:r>
      <w:r w:rsidR="00AC0EB9">
        <w:t>Please carefully watch the next two videos, and answer the question accordingly</w:t>
      </w:r>
    </w:p>
    <w:p w14:paraId="70BB3463" w14:textId="6FBBD8CE" w:rsidR="00AC0EB9" w:rsidRDefault="00AC0EB9" w:rsidP="00193A81">
      <w:pPr>
        <w:spacing w:before="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From the Above  2 Videos which one look</w:t>
      </w:r>
      <w:r>
        <w:t>s</w:t>
      </w:r>
      <w:r w:rsidRPr="006E3723">
        <w:t xml:space="preserve"> more real Trump Video? (</w:t>
      </w:r>
      <w:r w:rsidRPr="006E3723">
        <w:rPr>
          <w:rFonts w:ascii="Nyala" w:hAnsi="Nyala" w:cs="Nyala"/>
        </w:rPr>
        <w:t>ከላይ</w:t>
      </w:r>
      <w:r w:rsidRPr="006E3723">
        <w:t xml:space="preserve"> </w:t>
      </w:r>
      <w:r w:rsidRPr="006E3723">
        <w:rPr>
          <w:rFonts w:ascii="Nyala" w:hAnsi="Nyala" w:cs="Nyala"/>
        </w:rPr>
        <w:t>ከ</w:t>
      </w:r>
      <w:r w:rsidRPr="006E3723">
        <w:t xml:space="preserve"> 2 </w:t>
      </w:r>
      <w:r w:rsidRPr="006E3723">
        <w:rPr>
          <w:rFonts w:ascii="Nyala" w:hAnsi="Nyala" w:cs="Nyala"/>
        </w:rPr>
        <w:t>ቪዲዮዎች</w:t>
      </w:r>
      <w:r w:rsidRPr="006E3723">
        <w:t xml:space="preserve"> </w:t>
      </w:r>
      <w:r w:rsidRPr="006E3723">
        <w:rPr>
          <w:rFonts w:ascii="Nyala" w:hAnsi="Nyala" w:cs="Nyala"/>
        </w:rPr>
        <w:t>የትኛው</w:t>
      </w:r>
      <w:r w:rsidRPr="006E3723">
        <w:t xml:space="preserve"> </w:t>
      </w:r>
      <w:r w:rsidRPr="006E3723">
        <w:rPr>
          <w:rFonts w:ascii="Nyala" w:hAnsi="Nyala" w:cs="Nyala"/>
        </w:rPr>
        <w:t>ይበልጥ</w:t>
      </w:r>
      <w:r w:rsidRPr="006E3723">
        <w:t xml:space="preserve"> </w:t>
      </w:r>
      <w:r w:rsidRPr="006E3723">
        <w:rPr>
          <w:rFonts w:ascii="Nyala" w:hAnsi="Nyala" w:cs="Nyala"/>
        </w:rPr>
        <w:t>እውነተኛ</w:t>
      </w:r>
      <w:r w:rsidRPr="006E3723">
        <w:t xml:space="preserve"> </w:t>
      </w:r>
      <w:r w:rsidRPr="006E3723">
        <w:rPr>
          <w:rFonts w:ascii="Nyala" w:hAnsi="Nyala" w:cs="Nyala"/>
        </w:rPr>
        <w:t>የትራምፕ</w:t>
      </w:r>
      <w:r w:rsidRPr="006E3723">
        <w:t xml:space="preserve"> </w:t>
      </w:r>
      <w:r w:rsidRPr="006E3723">
        <w:rPr>
          <w:rFonts w:ascii="Nyala" w:hAnsi="Nyala" w:cs="Nyala"/>
        </w:rPr>
        <w:t>ቪዲዮን</w:t>
      </w:r>
      <w:r w:rsidRPr="006E3723">
        <w:t xml:space="preserve"> </w:t>
      </w:r>
      <w:r w:rsidRPr="006E3723">
        <w:rPr>
          <w:rFonts w:ascii="Nyala" w:hAnsi="Nyala" w:cs="Nyala"/>
        </w:rPr>
        <w:t>ይመስላል</w:t>
      </w:r>
      <w:r w:rsidRPr="006E3723">
        <w:t>?)</w:t>
      </w:r>
    </w:p>
    <w:p w14:paraId="4702631D" w14:textId="4CB39696" w:rsidR="006E3723" w:rsidRDefault="006E3723"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Q2, Please carefully watch the next two videos, and answer the question accordingly</w:t>
      </w:r>
    </w:p>
    <w:p w14:paraId="35B10328" w14:textId="7ADDA74C" w:rsidR="005404F4" w:rsidRDefault="00B65C17" w:rsidP="00CF2B97">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r w:rsidRPr="00B65C17">
        <w:rPr>
          <w:rFonts w:ascii="Nyala" w:hAnsi="Nyala" w:cs="Nyala"/>
        </w:rPr>
        <w:t>ከላይ</w:t>
      </w:r>
      <w:r w:rsidRPr="00B65C17">
        <w:t xml:space="preserve"> 2 </w:t>
      </w:r>
      <w:r w:rsidRPr="00B65C17">
        <w:rPr>
          <w:rFonts w:ascii="Nyala" w:hAnsi="Nyala" w:cs="Nyala"/>
        </w:rPr>
        <w:t>ቪዲዮዎች</w:t>
      </w:r>
      <w:r w:rsidRPr="00B65C17">
        <w:t xml:space="preserve"> </w:t>
      </w:r>
      <w:r w:rsidRPr="00B65C17">
        <w:rPr>
          <w:rFonts w:ascii="Nyala" w:hAnsi="Nyala" w:cs="Nyala"/>
        </w:rPr>
        <w:t>የትኛው</w:t>
      </w:r>
      <w:r w:rsidRPr="00B65C17">
        <w:t xml:space="preserve"> </w:t>
      </w:r>
      <w:r w:rsidRPr="00B65C17">
        <w:rPr>
          <w:rFonts w:ascii="Nyala" w:hAnsi="Nyala" w:cs="Nyala"/>
        </w:rPr>
        <w:t>ይበልጥ</w:t>
      </w:r>
      <w:r w:rsidRPr="00B65C17">
        <w:t xml:space="preserve"> </w:t>
      </w:r>
      <w:r w:rsidRPr="00B65C17">
        <w:rPr>
          <w:rFonts w:ascii="Nyala" w:hAnsi="Nyala" w:cs="Nyala"/>
        </w:rPr>
        <w:t>እውነተኛ</w:t>
      </w:r>
      <w:r w:rsidRPr="00B65C17">
        <w:t xml:space="preserve"> </w:t>
      </w:r>
      <w:r w:rsidRPr="00B65C17">
        <w:rPr>
          <w:rFonts w:ascii="Nyala" w:hAnsi="Nyala" w:cs="Nyala"/>
        </w:rPr>
        <w:t>የኦባማ</w:t>
      </w:r>
      <w:r w:rsidRPr="00B65C17">
        <w:t xml:space="preserve"> </w:t>
      </w:r>
      <w:r w:rsidRPr="00B65C17">
        <w:rPr>
          <w:rFonts w:ascii="Nyala" w:hAnsi="Nyala" w:cs="Nyala"/>
        </w:rPr>
        <w:t>ቪዲዮን</w:t>
      </w:r>
      <w:r w:rsidRPr="00B65C17">
        <w:t xml:space="preserve"> </w:t>
      </w:r>
      <w:r w:rsidRPr="00B65C17">
        <w:rPr>
          <w:rFonts w:ascii="Nyala" w:hAnsi="Nyala" w:cs="Nyala"/>
        </w:rPr>
        <w:t>ይመስላል</w:t>
      </w:r>
      <w:r w:rsidRPr="00B65C17">
        <w:t>?)</w:t>
      </w:r>
    </w:p>
    <w:p w14:paraId="09F0F7F6"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r>
        <w:rPr>
          <w:rFonts w:ascii="Nyala" w:hAnsi="Nyala" w:cs="Nyala"/>
          <w:color w:val="FFFFFF"/>
          <w:spacing w:val="2"/>
          <w:shd w:val="clear" w:color="auto" w:fill="465827"/>
        </w:rPr>
        <w:t>ከትራምፕ</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ኦባማ</w:t>
      </w:r>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ሁለት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6CC7D863" w14:textId="7F284808" w:rsidR="00CF2B97" w:rsidRDefault="00CF2B97" w:rsidP="00CF2B97">
      <w:pPr>
        <w:spacing w:before="0" w:after="0"/>
      </w:pPr>
      <w:r>
        <w:t>in the next videos, you will see Obama  to Trump video  translation</w:t>
      </w:r>
    </w:p>
    <w:p w14:paraId="49C543D4" w14:textId="77777777" w:rsidR="00CF2B97" w:rsidRDefault="00CF2B97" w:rsidP="00CF2B97">
      <w:pPr>
        <w:spacing w:before="0" w:after="0"/>
      </w:pPr>
      <w:r>
        <w:rPr>
          <w:rFonts w:ascii="Nyala" w:hAnsi="Nyala" w:cs="Nyala"/>
        </w:rPr>
        <w:t>በቀጣዮቹ</w:t>
      </w:r>
      <w:r>
        <w:t xml:space="preserve"> </w:t>
      </w:r>
      <w:r>
        <w:rPr>
          <w:rFonts w:ascii="Nyala" w:hAnsi="Nyala" w:cs="Nyala"/>
        </w:rPr>
        <w:t>ቪዲዮዎች</w:t>
      </w:r>
      <w:r>
        <w:t xml:space="preserve"> </w:t>
      </w:r>
      <w:r>
        <w:rPr>
          <w:rFonts w:ascii="Nyala" w:hAnsi="Nyala" w:cs="Nyala"/>
        </w:rPr>
        <w:t>ውስጥ</w:t>
      </w:r>
      <w:r>
        <w:t xml:space="preserve"> </w:t>
      </w:r>
      <w:r>
        <w:rPr>
          <w:rFonts w:ascii="Nyala" w:hAnsi="Nyala" w:cs="Nyala"/>
        </w:rPr>
        <w:t>ኦባማን</w:t>
      </w:r>
      <w:r>
        <w:t xml:space="preserve"> </w:t>
      </w:r>
      <w:r>
        <w:rPr>
          <w:rFonts w:ascii="Nyala" w:hAnsi="Nyala" w:cs="Nyala"/>
        </w:rPr>
        <w:t>ወደ</w:t>
      </w:r>
      <w:r>
        <w:t xml:space="preserve"> </w:t>
      </w:r>
      <w:r>
        <w:rPr>
          <w:rFonts w:ascii="Nyala" w:hAnsi="Nyala" w:cs="Nyala"/>
        </w:rPr>
        <w:t>ትራምፕ</w:t>
      </w:r>
      <w:r>
        <w:t xml:space="preserve"> </w:t>
      </w:r>
      <w:r>
        <w:rPr>
          <w:rFonts w:ascii="Nyala" w:hAnsi="Nyala" w:cs="Nyala"/>
        </w:rPr>
        <w:t>የቪዲዮ</w:t>
      </w:r>
      <w:r>
        <w:t xml:space="preserve"> </w:t>
      </w:r>
      <w:r>
        <w:rPr>
          <w:rFonts w:ascii="Nyala" w:hAnsi="Nyala" w:cs="Nyala"/>
        </w:rPr>
        <w:t>ትርጉም</w:t>
      </w:r>
      <w:r>
        <w:t xml:space="preserve"> </w:t>
      </w:r>
      <w:r>
        <w:rPr>
          <w:rFonts w:ascii="Nyala" w:hAnsi="Nyala" w:cs="Nyala"/>
        </w:rPr>
        <w:t>ያያሉ</w:t>
      </w:r>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r>
        <w:rPr>
          <w:rFonts w:ascii="Nyala" w:hAnsi="Nyala" w:cs="Nyala"/>
        </w:rPr>
        <w:t>ሁለት</w:t>
      </w:r>
      <w:r>
        <w:t xml:space="preserve"> </w:t>
      </w:r>
      <w:r>
        <w:rPr>
          <w:rFonts w:ascii="Nyala" w:hAnsi="Nyala" w:cs="Nyala"/>
        </w:rPr>
        <w:t>ተጣምረው</w:t>
      </w:r>
      <w:r>
        <w:t xml:space="preserve"> </w:t>
      </w:r>
      <w:r>
        <w:rPr>
          <w:rFonts w:ascii="Nyala" w:hAnsi="Nyala" w:cs="Nyala"/>
        </w:rPr>
        <w:t>የሚንቀሳቀሱ</w:t>
      </w:r>
      <w:r>
        <w:t xml:space="preserve"> </w:t>
      </w:r>
      <w:r>
        <w:rPr>
          <w:rFonts w:ascii="Nyala" w:hAnsi="Nyala" w:cs="Nyala"/>
        </w:rPr>
        <w:t>ቪዲዮዎችን</w:t>
      </w:r>
      <w:r>
        <w:t xml:space="preserve"> </w:t>
      </w:r>
      <w:r>
        <w:rPr>
          <w:rFonts w:ascii="Nyala" w:hAnsi="Nyala" w:cs="Nyala"/>
        </w:rPr>
        <w:t>ያያሉ</w:t>
      </w:r>
      <w:r>
        <w:t xml:space="preserve"> </w:t>
      </w:r>
      <w:r>
        <w:rPr>
          <w:rFonts w:ascii="Nyala" w:hAnsi="Nyala" w:cs="Nyala"/>
        </w:rPr>
        <w:t>፣</w:t>
      </w:r>
      <w:r>
        <w:t xml:space="preserve"> </w:t>
      </w:r>
      <w:r>
        <w:rPr>
          <w:rFonts w:ascii="Nyala" w:hAnsi="Nyala" w:cs="Nyala"/>
        </w:rPr>
        <w:t>በስተግራ</w:t>
      </w:r>
      <w:r>
        <w:t xml:space="preserve"> </w:t>
      </w:r>
      <w:r>
        <w:rPr>
          <w:rFonts w:ascii="Nyala" w:hAnsi="Nyala" w:cs="Nyala"/>
        </w:rPr>
        <w:t>ያለው</w:t>
      </w:r>
      <w:r>
        <w:t xml:space="preserve"> </w:t>
      </w:r>
      <w:r>
        <w:rPr>
          <w:rFonts w:ascii="Nyala" w:hAnsi="Nyala" w:cs="Nyala"/>
        </w:rPr>
        <w:t>የመጀመሪያው</w:t>
      </w:r>
      <w:r>
        <w:t xml:space="preserve"> </w:t>
      </w:r>
      <w:r>
        <w:rPr>
          <w:rFonts w:ascii="Nyala" w:hAnsi="Nyala" w:cs="Nyala"/>
        </w:rPr>
        <w:t>ኦሪጅናል</w:t>
      </w:r>
      <w:r>
        <w:t xml:space="preserve"> </w:t>
      </w:r>
      <w:r>
        <w:rPr>
          <w:rFonts w:ascii="Nyala" w:hAnsi="Nyala" w:cs="Nyala"/>
        </w:rPr>
        <w:t>ሲሆን</w:t>
      </w:r>
      <w:r>
        <w:t xml:space="preserve"> </w:t>
      </w:r>
      <w:r>
        <w:rPr>
          <w:rFonts w:ascii="Nyala" w:hAnsi="Nyala" w:cs="Nyala"/>
        </w:rPr>
        <w:t>በቀኝ</w:t>
      </w:r>
      <w:r>
        <w:t xml:space="preserve"> </w:t>
      </w:r>
      <w:r>
        <w:rPr>
          <w:rFonts w:ascii="Nyala" w:hAnsi="Nyala" w:cs="Nyala"/>
        </w:rPr>
        <w:t>በኩል</w:t>
      </w:r>
      <w:r>
        <w:t xml:space="preserve"> </w:t>
      </w:r>
      <w:r>
        <w:rPr>
          <w:rFonts w:ascii="Nyala" w:hAnsi="Nyala" w:cs="Nyala"/>
        </w:rPr>
        <w:t>ደግሞ</w:t>
      </w:r>
      <w:r>
        <w:t xml:space="preserve"> </w:t>
      </w:r>
      <w:r>
        <w:rPr>
          <w:rFonts w:ascii="Nyala" w:hAnsi="Nyala" w:cs="Nyala"/>
        </w:rPr>
        <w:t>ሃሰተኛ</w:t>
      </w:r>
      <w:r>
        <w:t xml:space="preserve"> </w:t>
      </w:r>
      <w:r>
        <w:rPr>
          <w:rFonts w:ascii="Nyala" w:hAnsi="Nyala" w:cs="Nyala"/>
        </w:rPr>
        <w:t>ነው፡፡</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r>
        <w:rPr>
          <w:rFonts w:ascii="Nyala" w:hAnsi="Nyala" w:cs="Nyala"/>
          <w:color w:val="202124"/>
          <w:spacing w:val="2"/>
          <w:shd w:val="clear" w:color="auto" w:fill="FFFFFF"/>
        </w:rPr>
        <w:t>ይበልጥ</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ተጨባጭ</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እና</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ተፈጥሮአዊ</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የምስል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ትርጉም</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ያለው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የትኛው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እንደሆነ</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ይጠይቁ</w:t>
      </w:r>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Obama to Trump(</w:t>
      </w:r>
      <w:r>
        <w:rPr>
          <w:rFonts w:ascii="Nyala" w:hAnsi="Nyala" w:cs="Nyala"/>
          <w:color w:val="FFFFFF"/>
          <w:spacing w:val="2"/>
          <w:shd w:val="clear" w:color="auto" w:fill="465827"/>
        </w:rPr>
        <w:t>ከኦባማ</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ትራምፕ</w:t>
      </w:r>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r w:rsidRPr="001F3F2A">
        <w:rPr>
          <w:rFonts w:ascii="Nyala" w:hAnsi="Nyala" w:cs="Nyala"/>
          <w:color w:val="202124"/>
          <w:spacing w:val="5"/>
          <w:shd w:val="clear" w:color="auto" w:fill="FFFFFF"/>
        </w:rPr>
        <w:t>እባክዎን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የሚቀጥሉትን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በጥንቃቄ</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ይመልከቱ</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እናም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ለጥያቄው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በዚሁ</w:t>
      </w:r>
      <w:r w:rsidRPr="001F3F2A">
        <w:rPr>
          <w:color w:val="202124"/>
          <w:spacing w:val="5"/>
          <w:shd w:val="clear" w:color="auto" w:fill="FFFFFF"/>
        </w:rPr>
        <w:t xml:space="preserve"> </w:t>
      </w:r>
      <w:r w:rsidRPr="001F3F2A">
        <w:rPr>
          <w:rFonts w:ascii="Nyala" w:hAnsi="Nyala" w:cs="Nyala"/>
          <w:color w:val="202124"/>
          <w:spacing w:val="5"/>
          <w:shd w:val="clear" w:color="auto" w:fill="FFFFFF"/>
        </w:rPr>
        <w:t>መሠረት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ይመልሱ</w:t>
      </w:r>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r w:rsidRPr="001F3F2A">
        <w:rPr>
          <w:rFonts w:ascii="Nyala" w:hAnsi="Nyala" w:cs="Nyala"/>
          <w:color w:val="202124"/>
          <w:spacing w:val="5"/>
          <w:shd w:val="clear" w:color="auto" w:fill="FFFFFF"/>
        </w:rPr>
        <w:t>በቀጣዮቹ</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ውስጥ</w:t>
      </w:r>
      <w:r w:rsidRPr="001F3F2A">
        <w:rPr>
          <w:color w:val="202124"/>
          <w:spacing w:val="5"/>
          <w:shd w:val="clear" w:color="auto" w:fill="FFFFFF"/>
        </w:rPr>
        <w:t xml:space="preserve"> </w:t>
      </w:r>
      <w:r w:rsidRPr="001F3F2A">
        <w:rPr>
          <w:rFonts w:ascii="Nyala" w:hAnsi="Nyala" w:cs="Nyala"/>
          <w:color w:val="202124"/>
          <w:spacing w:val="5"/>
          <w:shd w:val="clear" w:color="auto" w:fill="FFFFFF"/>
        </w:rPr>
        <w:t>ከትራምፕ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ወደ</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ኦባማን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የቪዲዮ</w:t>
      </w:r>
      <w:r w:rsidRPr="001F3F2A">
        <w:rPr>
          <w:color w:val="202124"/>
          <w:spacing w:val="5"/>
          <w:shd w:val="clear" w:color="auto" w:fill="FFFFFF"/>
        </w:rPr>
        <w:t xml:space="preserve"> </w:t>
      </w:r>
      <w:r w:rsidRPr="001F3F2A">
        <w:rPr>
          <w:rFonts w:ascii="Nyala" w:hAnsi="Nyala" w:cs="Nyala"/>
          <w:color w:val="202124"/>
          <w:spacing w:val="5"/>
          <w:shd w:val="clear" w:color="auto" w:fill="FFFFFF"/>
        </w:rPr>
        <w:t>ትርጉም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ተጣምረው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የሚንቀሳቀሱ</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በስተግራ</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ያለው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የመጀመሪያው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ኦሪጅናል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ሲሆን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በቀኝ</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በኩል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ደግሞ</w:t>
      </w:r>
      <w:r w:rsidRPr="001F3F2A">
        <w:rPr>
          <w:color w:val="202124"/>
          <w:spacing w:val="5"/>
          <w:shd w:val="clear" w:color="auto" w:fill="FFFFFF"/>
        </w:rPr>
        <w:t xml:space="preserve"> </w:t>
      </w:r>
      <w:r w:rsidRPr="001F3F2A">
        <w:rPr>
          <w:rFonts w:ascii="Nyala" w:hAnsi="Nyala" w:cs="Nyala"/>
          <w:color w:val="202124"/>
          <w:spacing w:val="5"/>
          <w:shd w:val="clear" w:color="auto" w:fill="FFFFFF"/>
        </w:rPr>
        <w:t>ሃሰተኛ</w:t>
      </w:r>
      <w:r w:rsidRPr="001F3F2A">
        <w:rPr>
          <w:color w:val="202124"/>
          <w:spacing w:val="5"/>
          <w:shd w:val="clear" w:color="auto" w:fill="FFFFFF"/>
        </w:rPr>
        <w:t xml:space="preserve"> </w:t>
      </w:r>
      <w:r w:rsidRPr="001F3F2A">
        <w:rPr>
          <w:rFonts w:ascii="Nyala" w:hAnsi="Nyala" w:cs="Nyala"/>
          <w:color w:val="202124"/>
          <w:spacing w:val="5"/>
          <w:shd w:val="clear" w:color="auto" w:fill="FFFFFF"/>
        </w:rPr>
        <w:t>ነው፡፡</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r w:rsidRPr="003A17E6">
        <w:rPr>
          <w:rFonts w:ascii="Nyala" w:hAnsi="Nyala" w:cs="Nyala"/>
        </w:rPr>
        <w:t>ይበልጥ</w:t>
      </w:r>
      <w:r w:rsidRPr="003A17E6">
        <w:t xml:space="preserve"> </w:t>
      </w:r>
      <w:r w:rsidRPr="003A17E6">
        <w:rPr>
          <w:rFonts w:ascii="Nyala" w:hAnsi="Nyala" w:cs="Nyala"/>
        </w:rPr>
        <w:t>ተጨባጭ</w:t>
      </w:r>
      <w:r w:rsidRPr="003A17E6">
        <w:t xml:space="preserve"> </w:t>
      </w:r>
      <w:r w:rsidRPr="003A17E6">
        <w:rPr>
          <w:rFonts w:ascii="Nyala" w:hAnsi="Nyala" w:cs="Nyala"/>
        </w:rPr>
        <w:t>እና</w:t>
      </w:r>
      <w:r w:rsidRPr="003A17E6">
        <w:t xml:space="preserve"> </w:t>
      </w:r>
      <w:r w:rsidRPr="003A17E6">
        <w:rPr>
          <w:rFonts w:ascii="Nyala" w:hAnsi="Nyala" w:cs="Nyala"/>
        </w:rPr>
        <w:t>ተፈጥሮአዊ</w:t>
      </w:r>
      <w:r w:rsidRPr="003A17E6">
        <w:t xml:space="preserve"> </w:t>
      </w:r>
      <w:r w:rsidRPr="003A17E6">
        <w:rPr>
          <w:rFonts w:ascii="Nyala" w:hAnsi="Nyala" w:cs="Nyala"/>
        </w:rPr>
        <w:t>የምስል</w:t>
      </w:r>
      <w:r w:rsidRPr="003A17E6">
        <w:t xml:space="preserve"> </w:t>
      </w:r>
      <w:r w:rsidRPr="003A17E6">
        <w:rPr>
          <w:rFonts w:ascii="Nyala" w:hAnsi="Nyala" w:cs="Nyala"/>
        </w:rPr>
        <w:t>ትርጉም</w:t>
      </w:r>
      <w:r w:rsidRPr="003A17E6">
        <w:t xml:space="preserve"> </w:t>
      </w:r>
      <w:r w:rsidRPr="003A17E6">
        <w:rPr>
          <w:rFonts w:ascii="Nyala" w:hAnsi="Nyala" w:cs="Nyala"/>
        </w:rPr>
        <w:t>ያለው</w:t>
      </w:r>
      <w:r w:rsidRPr="003A17E6">
        <w:t xml:space="preserve"> </w:t>
      </w:r>
      <w:r w:rsidRPr="003A17E6">
        <w:rPr>
          <w:rFonts w:ascii="Nyala" w:hAnsi="Nyala" w:cs="Nyala"/>
        </w:rPr>
        <w:t>የትኛው</w:t>
      </w:r>
      <w:r w:rsidRPr="003A17E6">
        <w:t xml:space="preserve"> </w:t>
      </w:r>
      <w:r w:rsidRPr="003A17E6">
        <w:rPr>
          <w:rFonts w:ascii="Nyala" w:hAnsi="Nyala" w:cs="Nyala"/>
        </w:rPr>
        <w:t>እንደሆነ</w:t>
      </w:r>
      <w:r w:rsidRPr="003A17E6">
        <w:t xml:space="preserve"> </w:t>
      </w:r>
      <w:r w:rsidRPr="003A17E6">
        <w:rPr>
          <w:rFonts w:ascii="Nyala" w:hAnsi="Nyala" w:cs="Nyala"/>
        </w:rPr>
        <w:t>ይመስላል</w:t>
      </w:r>
      <w:r w:rsidRPr="003A17E6">
        <w:t>?</w:t>
      </w:r>
    </w:p>
    <w:p w14:paraId="2CC524D5" w14:textId="2E448765" w:rsidR="003A17E6" w:rsidRDefault="003A17E6" w:rsidP="00B30BA1">
      <w:pPr>
        <w:pStyle w:val="ListParagraph"/>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C3760D">
          <w:pgSz w:w="11906" w:h="16838" w:code="9"/>
          <w:pgMar w:top="1440" w:right="1440" w:bottom="1440" w:left="1440" w:header="720" w:footer="720" w:gutter="0"/>
          <w:cols w:space="720"/>
          <w:docGrid w:linePitch="360"/>
        </w:sect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6A229D96" w14:textId="1300F84B" w:rsidR="007F0C70" w:rsidRDefault="007F0C70" w:rsidP="007F0C70">
      <w:pPr>
        <w:pStyle w:val="Heading2"/>
        <w:numPr>
          <w:ilvl w:val="0"/>
          <w:numId w:val="0"/>
        </w:numPr>
        <w:ind w:left="720"/>
      </w:pPr>
      <w:r w:rsidRPr="00AF250F">
        <w:lastRenderedPageBreak/>
        <w:t xml:space="preserve">Appendix </w:t>
      </w:r>
      <w:r>
        <w:t>E</w:t>
      </w:r>
      <w:r w:rsidRPr="00AF250F">
        <w:t xml:space="preserve">: </w:t>
      </w:r>
      <w:r>
        <w:t>Plimininary study</w:t>
      </w:r>
    </w:p>
    <w:p w14:paraId="274206B3" w14:textId="67F8BCA6"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patchGAN network by concat</w:t>
      </w:r>
      <w:r w:rsidR="00414890">
        <w:t>e</w:t>
      </w:r>
      <w:r w:rsidR="00DB07AE">
        <w:t>nated previous</w:t>
      </w:r>
      <w:r w:rsidR="00414890">
        <w:t>ly</w:t>
      </w:r>
      <w:r w:rsidR="00DB07AE">
        <w:t xml:space="preserve"> generated output images</w:t>
      </w:r>
      <w:r w:rsidR="00414890">
        <w:t>. T</w:t>
      </w:r>
      <w:r w:rsidR="00DB07AE">
        <w:t>his priminary study work</w:t>
      </w:r>
      <w:r w:rsidR="0031610B">
        <w:t xml:space="preserve"> to came with</w:t>
      </w:r>
      <w:r w:rsidR="00DB07AE">
        <w:t xml:space="preserv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pat</w:t>
      </w:r>
      <w:r w:rsidR="00414890">
        <w:t>c</w:t>
      </w:r>
      <w:r>
        <w:t>hGAN.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1" w:author="kirubel abebe" w:date="2020-09-21T10:10:00Z" w:initials="ka">
    <w:p w14:paraId="51D51641" w14:textId="76C39586" w:rsidR="00A219BB" w:rsidRDefault="00A219B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F79BFD" w14:textId="77777777" w:rsidR="00985A71" w:rsidRDefault="00985A71" w:rsidP="006C5C4D">
      <w:pPr>
        <w:spacing w:after="0" w:line="240" w:lineRule="auto"/>
      </w:pPr>
      <w:r>
        <w:separator/>
      </w:r>
    </w:p>
  </w:endnote>
  <w:endnote w:type="continuationSeparator" w:id="0">
    <w:p w14:paraId="7B87A4ED" w14:textId="77777777" w:rsidR="00985A71" w:rsidRDefault="00985A71"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219BB" w:rsidRDefault="00A219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219BB" w:rsidRDefault="00A219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A219BB" w:rsidRDefault="00A219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A219BB" w:rsidRDefault="00A219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219BB" w:rsidRDefault="00A219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219BB" w:rsidRDefault="00A219B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219BB" w:rsidRDefault="00A219BB">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219BB" w:rsidRDefault="00A219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698639" w14:textId="77777777" w:rsidR="00985A71" w:rsidRDefault="00985A71" w:rsidP="006C5C4D">
      <w:pPr>
        <w:spacing w:after="0" w:line="240" w:lineRule="auto"/>
      </w:pPr>
      <w:r>
        <w:separator/>
      </w:r>
    </w:p>
  </w:footnote>
  <w:footnote w:type="continuationSeparator" w:id="0">
    <w:p w14:paraId="69BB1433" w14:textId="77777777" w:rsidR="00985A71" w:rsidRDefault="00985A71" w:rsidP="006C5C4D">
      <w:pPr>
        <w:spacing w:after="0" w:line="240" w:lineRule="auto"/>
      </w:pPr>
      <w:r>
        <w:continuationSeparator/>
      </w:r>
    </w:p>
  </w:footnote>
  <w:footnote w:id="1">
    <w:p w14:paraId="477C4AEB" w14:textId="38FA7075" w:rsidR="00A219BB" w:rsidRDefault="00A219BB">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219BB" w:rsidRPr="0087636F" w:rsidRDefault="00A219BB">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219BB" w:rsidRDefault="00A219BB"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A219BB" w:rsidRDefault="00A219BB">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A219BB" w:rsidRDefault="00A219BB">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A219BB" w:rsidRDefault="00A219BB">
      <w:pPr>
        <w:pStyle w:val="FootnoteText"/>
      </w:pPr>
      <w:r w:rsidRPr="0096266A">
        <w:rPr>
          <w:rStyle w:val="FootnoteReference"/>
        </w:rPr>
        <w:footnoteRef/>
      </w:r>
      <w:r>
        <w:t xml:space="preserve"> Each experimiment takes around 2.13 day for training.(200 epochs)</w:t>
      </w:r>
    </w:p>
  </w:footnote>
  <w:footnote w:id="7">
    <w:p w14:paraId="060B1588" w14:textId="77777777" w:rsidR="00A219BB" w:rsidRDefault="00A219BB"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A219BB" w:rsidRDefault="00A219B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A219BB" w:rsidRDefault="00A219BB"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A219BB" w:rsidRDefault="00A219BB"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1">
    <w:p w14:paraId="4E05818D" w14:textId="77777777" w:rsidR="00A219BB" w:rsidRDefault="00A219BB"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21"/>
  </w:num>
  <w:num w:numId="5">
    <w:abstractNumId w:val="10"/>
  </w:num>
  <w:num w:numId="6">
    <w:abstractNumId w:val="14"/>
  </w:num>
  <w:num w:numId="7">
    <w:abstractNumId w:val="0"/>
  </w:num>
  <w:num w:numId="8">
    <w:abstractNumId w:val="9"/>
  </w:num>
  <w:num w:numId="9">
    <w:abstractNumId w:val="4"/>
  </w:num>
  <w:num w:numId="10">
    <w:abstractNumId w:val="1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
  </w:num>
  <w:num w:numId="16">
    <w:abstractNumId w:val="20"/>
  </w:num>
  <w:num w:numId="17">
    <w:abstractNumId w:val="12"/>
  </w:num>
  <w:num w:numId="18">
    <w:abstractNumId w:val="1"/>
  </w:num>
  <w:num w:numId="19">
    <w:abstractNumId w:val="13"/>
  </w:num>
  <w:num w:numId="20">
    <w:abstractNumId w:val="7"/>
  </w:num>
  <w:num w:numId="21">
    <w:abstractNumId w:val="16"/>
  </w:num>
  <w:num w:numId="22">
    <w:abstractNumId w:val="11"/>
  </w:num>
  <w:num w:numId="23">
    <w:abstractNumId w:val="8"/>
  </w:num>
  <w:num w:numId="24">
    <w:abstractNumId w:val="18"/>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gFAIkq/9c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6038"/>
    <w:rsid w:val="00216658"/>
    <w:rsid w:val="0021676D"/>
    <w:rsid w:val="002169CE"/>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6FF"/>
    <w:rsid w:val="005A29FA"/>
    <w:rsid w:val="005A3BDF"/>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3DEF"/>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71"/>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A7A43"/>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B7992"/>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1ADC"/>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0C4"/>
    <w:rsid w:val="00C1663F"/>
    <w:rsid w:val="00C17E49"/>
    <w:rsid w:val="00C2086D"/>
    <w:rsid w:val="00C20DAF"/>
    <w:rsid w:val="00C21A6B"/>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10E"/>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37380"/>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ydauVZbixebUJVYJ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97</Pages>
  <Words>56421</Words>
  <Characters>321606</Characters>
  <Application>Microsoft Office Word</Application>
  <DocSecurity>0</DocSecurity>
  <Lines>2680</Lines>
  <Paragraphs>754</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349</cp:revision>
  <cp:lastPrinted>2020-09-24T12:01:00Z</cp:lastPrinted>
  <dcterms:created xsi:type="dcterms:W3CDTF">2020-09-26T18:46:00Z</dcterms:created>
  <dcterms:modified xsi:type="dcterms:W3CDTF">2020-09-29T13:45:00Z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